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0F5493D0" w:rsidR="00DA6EFD" w:rsidRPr="00D237AC" w:rsidRDefault="00924F95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September 1</w:t>
      </w:r>
      <w:r w:rsidR="004F08E9">
        <w:rPr>
          <w:rFonts w:ascii="Gill Sans MT" w:hAnsi="Gill Sans MT"/>
          <w:sz w:val="20"/>
          <w:szCs w:val="20"/>
        </w:rPr>
        <w:t>5</w:t>
      </w:r>
      <w:r w:rsidR="007E2FCC" w:rsidRPr="00D237AC">
        <w:rPr>
          <w:rFonts w:ascii="Gill Sans MT" w:hAnsi="Gill Sans MT"/>
          <w:sz w:val="20"/>
          <w:szCs w:val="20"/>
        </w:rPr>
        <w:t>,</w:t>
      </w:r>
      <w:r w:rsidR="00CF5B23" w:rsidRPr="00D237AC">
        <w:rPr>
          <w:rFonts w:ascii="Gill Sans MT" w:hAnsi="Gill Sans MT"/>
          <w:sz w:val="20"/>
          <w:szCs w:val="20"/>
        </w:rPr>
        <w:t xml:space="preserve"> 202</w:t>
      </w:r>
      <w:r w:rsidR="005D1C6A" w:rsidRPr="00D237AC"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2D7AEA" w:rsidRPr="00D237AC">
        <w:rPr>
          <w:rFonts w:ascii="Gill Sans MT" w:hAnsi="Gill Sans MT"/>
          <w:sz w:val="20"/>
          <w:szCs w:val="20"/>
        </w:rPr>
        <w:t>PAHB 42</w:t>
      </w:r>
      <w:r w:rsidR="000F01EB" w:rsidRPr="00D237AC">
        <w:rPr>
          <w:rFonts w:ascii="Gill Sans MT" w:hAnsi="Gill Sans MT"/>
          <w:sz w:val="20"/>
          <w:szCs w:val="20"/>
        </w:rPr>
        <w:t>8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104EA811" w:rsidR="00794E8D" w:rsidRPr="00D237AC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65C37E07" w14:textId="231A4FEB" w:rsidR="00D85054" w:rsidRPr="00D237AC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72942136" w14:textId="7F0B8F73" w:rsidR="002A4B95" w:rsidRPr="00D237AC" w:rsidRDefault="00B90E08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AFAC Conference: </w:t>
      </w:r>
      <w:r w:rsidR="00924F95" w:rsidRPr="00D237AC">
        <w:rPr>
          <w:rFonts w:ascii="Gill Sans MT" w:hAnsi="Gill Sans MT" w:cs="Arial"/>
          <w:i/>
          <w:iCs/>
          <w:color w:val="000000"/>
          <w:sz w:val="22"/>
          <w:szCs w:val="22"/>
        </w:rPr>
        <w:t>Stronger Together</w:t>
      </w:r>
    </w:p>
    <w:p w14:paraId="124C2F82" w14:textId="7131838A" w:rsidR="00D85054" w:rsidRPr="00D237AC" w:rsidRDefault="00B90E08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Updates from Jill</w:t>
      </w:r>
    </w:p>
    <w:p w14:paraId="227D4C25" w14:textId="07195570" w:rsidR="004F08E9" w:rsidRDefault="004F08E9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#’s (as of 9:00 pm 9/14: </w:t>
      </w:r>
      <w:r w:rsidR="00B90E08">
        <w:rPr>
          <w:rFonts w:ascii="Gill Sans MT" w:hAnsi="Gill Sans MT"/>
          <w:sz w:val="20"/>
          <w:szCs w:val="20"/>
        </w:rPr>
        <w:t>7 going (all committee members should register)</w:t>
      </w:r>
    </w:p>
    <w:p w14:paraId="5E0B2FB8" w14:textId="798B3771" w:rsidR="00924F95" w:rsidRDefault="004F08E9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Other updates</w:t>
      </w:r>
      <w:r w:rsidR="00924F95" w:rsidRPr="00D237AC">
        <w:rPr>
          <w:rFonts w:ascii="Gill Sans MT" w:hAnsi="Gill Sans MT"/>
          <w:sz w:val="20"/>
          <w:szCs w:val="20"/>
        </w:rPr>
        <w:t>?</w:t>
      </w:r>
    </w:p>
    <w:p w14:paraId="6CDAF63D" w14:textId="179ADB9F" w:rsidR="00B90E08" w:rsidRPr="00D237AC" w:rsidRDefault="00B90E08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Sent mug art to Etoy, waiting to hear back on timing</w:t>
      </w:r>
    </w:p>
    <w:p w14:paraId="5B381A21" w14:textId="77777777" w:rsidR="00D95004" w:rsidRPr="00D237AC" w:rsidRDefault="00D95004" w:rsidP="00D95004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0F1EA693" w14:textId="10E8ABB9" w:rsidR="001E0563" w:rsidRPr="00D237AC" w:rsidRDefault="004F08E9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Recap of Meeting with Interim Provost</w:t>
      </w:r>
      <w:r w:rsidR="00C76A41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5A6F727C" w14:textId="193D6DF4" w:rsidR="002A596B" w:rsidRPr="00D237AC" w:rsidRDefault="00B90E08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Discussed pay/benefits</w:t>
      </w:r>
    </w:p>
    <w:p w14:paraId="36B7AB4A" w14:textId="77777777" w:rsidR="00B90E08" w:rsidRDefault="00B90E08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Discussed parking</w:t>
      </w:r>
    </w:p>
    <w:p w14:paraId="20059EE3" w14:textId="77777777" w:rsidR="00B90E08" w:rsidRDefault="00B90E08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Discussed adjunct role in research</w:t>
      </w:r>
    </w:p>
    <w:p w14:paraId="6469424D" w14:textId="5DB3D3BD" w:rsidR="00B90E08" w:rsidRDefault="00B90E08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Discussed creating criteria for year-long contracts</w:t>
      </w:r>
    </w:p>
    <w:p w14:paraId="60C6E2C2" w14:textId="32942E69" w:rsidR="00001D82" w:rsidRPr="00D237AC" w:rsidRDefault="008D7C0A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Looking at load issues </w:t>
      </w:r>
      <w:r w:rsidR="00C76A41" w:rsidRPr="00D237AC">
        <w:rPr>
          <w:rFonts w:ascii="Gill Sans MT" w:hAnsi="Gill Sans MT"/>
          <w:sz w:val="20"/>
          <w:szCs w:val="20"/>
        </w:rPr>
        <w:br/>
      </w:r>
    </w:p>
    <w:p w14:paraId="42AEB7FA" w14:textId="5B7957A7" w:rsidR="00C76A41" w:rsidRPr="00EE1C31" w:rsidRDefault="00C76A41" w:rsidP="00C76A4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 w:rsidRPr="00EE1C31">
        <w:rPr>
          <w:rFonts w:ascii="Gill Sans MT" w:hAnsi="Gill Sans MT"/>
          <w:b/>
          <w:sz w:val="20"/>
          <w:szCs w:val="20"/>
        </w:rPr>
        <w:t xml:space="preserve">Strategy </w:t>
      </w:r>
      <w:r w:rsidR="006B145F" w:rsidRPr="00EE1C31">
        <w:rPr>
          <w:rFonts w:ascii="Gill Sans MT" w:hAnsi="Gill Sans MT"/>
          <w:b/>
          <w:sz w:val="20"/>
          <w:szCs w:val="20"/>
        </w:rPr>
        <w:t xml:space="preserve">Issues </w:t>
      </w:r>
      <w:r w:rsidRPr="00EE1C31">
        <w:rPr>
          <w:rFonts w:ascii="Gill Sans MT" w:hAnsi="Gill Sans MT"/>
          <w:b/>
          <w:sz w:val="20"/>
          <w:szCs w:val="20"/>
        </w:rPr>
        <w:t>2023-2024</w:t>
      </w:r>
    </w:p>
    <w:p w14:paraId="02BF7771" w14:textId="77777777" w:rsidR="00C76A41" w:rsidRPr="00D237AC" w:rsidRDefault="00C76A41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COLA/Pay/Equity</w:t>
      </w:r>
    </w:p>
    <w:p w14:paraId="4A5537A1" w14:textId="351CBC21" w:rsidR="00C76A41" w:rsidRPr="00D237AC" w:rsidRDefault="006B145F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Year Long contracts/Conti</w:t>
      </w:r>
      <w:r w:rsidR="008D7C0A">
        <w:rPr>
          <w:rFonts w:ascii="Gill Sans MT" w:hAnsi="Gill Sans MT"/>
          <w:sz w:val="20"/>
          <w:szCs w:val="20"/>
        </w:rPr>
        <w:t>n</w:t>
      </w:r>
      <w:r w:rsidRPr="00D237AC">
        <w:rPr>
          <w:rFonts w:ascii="Gill Sans MT" w:hAnsi="Gill Sans MT"/>
          <w:sz w:val="20"/>
          <w:szCs w:val="20"/>
        </w:rPr>
        <w:t>gent 2?</w:t>
      </w:r>
      <w:r w:rsidR="008D7C0A">
        <w:rPr>
          <w:rFonts w:ascii="Gill Sans MT" w:hAnsi="Gill Sans MT"/>
          <w:sz w:val="20"/>
          <w:szCs w:val="20"/>
        </w:rPr>
        <w:t xml:space="preserve"> (left this question with HR)</w:t>
      </w:r>
    </w:p>
    <w:p w14:paraId="5FF15B7B" w14:textId="612DCCF5" w:rsidR="00C76A41" w:rsidRPr="00D237AC" w:rsidRDefault="00C76A41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Research opportunities</w:t>
      </w:r>
    </w:p>
    <w:p w14:paraId="4B270BD5" w14:textId="77777777" w:rsidR="00C76A41" w:rsidRPr="00D237AC" w:rsidRDefault="00C76A41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 xml:space="preserve">Health Care access </w:t>
      </w:r>
    </w:p>
    <w:p w14:paraId="6B129453" w14:textId="77777777" w:rsidR="006B145F" w:rsidRPr="00D237AC" w:rsidRDefault="00C76A41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 xml:space="preserve">Other thoughts </w:t>
      </w:r>
    </w:p>
    <w:p w14:paraId="5E8B2891" w14:textId="0C9FAB9A" w:rsidR="00C76A41" w:rsidRPr="00D237AC" w:rsidRDefault="006B145F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Some of these I’ve queried HR and am following up for the response</w:t>
      </w:r>
      <w:r w:rsidRPr="00D237AC">
        <w:rPr>
          <w:rFonts w:ascii="Gill Sans MT" w:hAnsi="Gill Sans MT"/>
          <w:sz w:val="20"/>
          <w:szCs w:val="20"/>
        </w:rPr>
        <w:br/>
      </w:r>
    </w:p>
    <w:p w14:paraId="57071A4F" w14:textId="33AFEEA3" w:rsidR="006B145F" w:rsidRPr="00EE1C31" w:rsidRDefault="006B145F" w:rsidP="006B145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 w:rsidRPr="00EE1C31">
        <w:rPr>
          <w:rFonts w:ascii="Gill Sans MT" w:hAnsi="Gill Sans MT"/>
          <w:b/>
          <w:sz w:val="20"/>
          <w:szCs w:val="20"/>
        </w:rPr>
        <w:t>Leveraging USC</w:t>
      </w:r>
    </w:p>
    <w:p w14:paraId="7F62B57C" w14:textId="2AD35EBF" w:rsidR="006B145F" w:rsidRPr="00D237AC" w:rsidRDefault="006B145F" w:rsidP="006B145F">
      <w:pPr>
        <w:pStyle w:val="ListParagraph"/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 xml:space="preserve">a We’ll have more say in campus wide policy issues </w:t>
      </w:r>
    </w:p>
    <w:p w14:paraId="09E686F4" w14:textId="40C8513D" w:rsidR="006B145F" w:rsidRPr="00D237AC" w:rsidRDefault="006B145F" w:rsidP="006B145F">
      <w:pPr>
        <w:pStyle w:val="ListParagraph"/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 xml:space="preserve">b. Finally a true seat at the table with leadership (and stage) </w:t>
      </w:r>
    </w:p>
    <w:p w14:paraId="5FE16959" w14:textId="306F5306" w:rsidR="006B145F" w:rsidRPr="00D237AC" w:rsidRDefault="006B145F" w:rsidP="006B145F">
      <w:pPr>
        <w:pStyle w:val="ListParagraph"/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 xml:space="preserve">c. Will study how best to get this group to work for better adjunct conditions if possible </w:t>
      </w:r>
    </w:p>
    <w:p w14:paraId="39D0C84C" w14:textId="19A0F184" w:rsidR="006B145F" w:rsidRPr="00D237AC" w:rsidRDefault="006B145F" w:rsidP="006B145F">
      <w:pPr>
        <w:pStyle w:val="ListParagraph"/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</w:p>
    <w:p w14:paraId="4579F95E" w14:textId="238E2385" w:rsidR="006B145F" w:rsidRPr="00EE1C31" w:rsidRDefault="00C67774" w:rsidP="006B145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College Level Thoughts</w:t>
      </w:r>
    </w:p>
    <w:p w14:paraId="007A7C21" w14:textId="093D38F7" w:rsidR="00EE1C31" w:rsidRPr="00EE1C31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Like us to think about creating adjunct groups per college similar to what they do in CMNS</w:t>
      </w:r>
    </w:p>
    <w:p w14:paraId="4FFB9CD1" w14:textId="77777777" w:rsidR="00C67774" w:rsidRPr="00C67774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>Would imagine them to meet monthly and not be department specific</w:t>
      </w:r>
    </w:p>
    <w:p w14:paraId="23E747D2" w14:textId="77777777" w:rsidR="00C67774" w:rsidRPr="00C67774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Bonnie: Have they been effective in your mind? </w:t>
      </w:r>
    </w:p>
    <w:p w14:paraId="4819599A" w14:textId="7A73D22F" w:rsidR="006B145F" w:rsidRPr="00EE1C31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Possibly work through your Deans on this idea </w:t>
      </w:r>
      <w:r w:rsidR="00EE1C31"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E1C31"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br/>
      </w:r>
    </w:p>
    <w:p w14:paraId="67587795" w14:textId="6A980399" w:rsidR="00EE1C31" w:rsidRPr="00EE1C31" w:rsidRDefault="00EE1C31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 w:rsidRPr="00EE1C31"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</w:p>
    <w:p w14:paraId="4034AEAC" w14:textId="7628B4AA" w:rsidR="004A6569" w:rsidRPr="00EE1C31" w:rsidRDefault="004A6569" w:rsidP="00EE1C31">
      <w:p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04A5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708B80B0" w14:textId="1EBF28BE" w:rsidR="00C67774" w:rsidRPr="00C67774" w:rsidRDefault="00C67774" w:rsidP="00C67774">
      <w:pPr>
        <w:shd w:val="clear" w:color="auto" w:fill="FFFFFF"/>
        <w:spacing w:line="276" w:lineRule="auto"/>
        <w:rPr>
          <w:rFonts w:ascii="Helvetica" w:hAnsi="Helvetica" w:cs="Helvetica"/>
          <w:color w:val="000000"/>
          <w:sz w:val="18"/>
          <w:szCs w:val="18"/>
        </w:rPr>
      </w:pPr>
      <w:hyperlink r:id="rId10" w:tgtFrame="_blank" w:history="1">
        <w:r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Join Webex meeting</w:t>
        </w:r>
      </w:hyperlink>
    </w:p>
    <w:p w14:paraId="32D4C218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ID: 26236590413</w:t>
      </w:r>
      <w:r w:rsidRPr="00C67774">
        <w:rPr>
          <w:rFonts w:ascii="Arial" w:hAnsi="Arial" w:cs="Arial"/>
          <w:color w:val="000000"/>
          <w:spacing w:val="5"/>
          <w:sz w:val="18"/>
          <w:szCs w:val="18"/>
        </w:rPr>
        <w:br/>
        <w:t>Password: dJWqxxJt323</w:t>
      </w:r>
    </w:p>
    <w:p w14:paraId="61750D86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3"/>
          <w:sz w:val="18"/>
          <w:szCs w:val="18"/>
        </w:rPr>
      </w:pPr>
      <w:hyperlink r:id="rId11" w:tgtFrame="_blank" w:history="1">
        <w:dir w:val="ltr">
          <w:r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(US) +1 202-860-2110</w:t>
          </w:r>
          <w:r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‬ (toll)</w:t>
          </w:r>
        </w:dir>
      </w:hyperlink>
    </w:p>
    <w:p w14:paraId="6294C796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Access code: 2623 659 0413</w:t>
      </w:r>
    </w:p>
    <w:p w14:paraId="558CDB6B" w14:textId="5E8E0C26" w:rsidR="00F11274" w:rsidRPr="00C67774" w:rsidRDefault="00C67774" w:rsidP="00C67774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hyperlink r:id="rId12" w:tgtFrame="_blank" w:history="1">
        <w:r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26236590413@umbc.webex.com</w:t>
        </w:r>
      </w:hyperlink>
      <w:bookmarkStart w:id="0" w:name="_GoBack"/>
      <w:bookmarkEnd w:id="0"/>
    </w:p>
    <w:sectPr w:rsidR="00F11274" w:rsidRPr="00C67774" w:rsidSect="006B039C">
      <w:headerReference w:type="default" r:id="rId13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3DE7A" w14:textId="77777777" w:rsidR="00DF6402" w:rsidRDefault="00DF6402">
      <w:r>
        <w:separator/>
      </w:r>
    </w:p>
  </w:endnote>
  <w:endnote w:type="continuationSeparator" w:id="0">
    <w:p w14:paraId="401955DD" w14:textId="77777777" w:rsidR="00DF6402" w:rsidRDefault="00D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5E73" w14:textId="77777777" w:rsidR="00DF6402" w:rsidRDefault="00DF6402">
      <w:r>
        <w:separator/>
      </w:r>
    </w:p>
  </w:footnote>
  <w:footnote w:type="continuationSeparator" w:id="0">
    <w:p w14:paraId="2754319F" w14:textId="77777777" w:rsidR="00DF6402" w:rsidRDefault="00DF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6433F"/>
    <w:rsid w:val="00672CCE"/>
    <w:rsid w:val="00673CC0"/>
    <w:rsid w:val="00685EC0"/>
    <w:rsid w:val="006A204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F0D51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67774"/>
    <w:rsid w:val="00C703A0"/>
    <w:rsid w:val="00C76A41"/>
    <w:rsid w:val="00C76CF7"/>
    <w:rsid w:val="00CA5081"/>
    <w:rsid w:val="00CB489B"/>
    <w:rsid w:val="00CC4FAC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81F7A"/>
    <w:rsid w:val="00D85054"/>
    <w:rsid w:val="00D95004"/>
    <w:rsid w:val="00DA4008"/>
    <w:rsid w:val="00DA6EFD"/>
    <w:rsid w:val="00DD1143"/>
    <w:rsid w:val="00DE396A"/>
    <w:rsid w:val="00DF0301"/>
    <w:rsid w:val="00DF6402"/>
    <w:rsid w:val="00DF6B8E"/>
    <w:rsid w:val="00E11780"/>
    <w:rsid w:val="00E26922"/>
    <w:rsid w:val="00E344D8"/>
    <w:rsid w:val="00E619C7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4868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ip:26236590413@umbc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20286021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umbc.webex.com/umbc/j.php?MTID%3Dm8e02732a8fba3a9f91439c48dcb78767&amp;sa=D&amp;source=calendar&amp;ust=1695171815122038&amp;usg=AOvVaw3PXRpcX5CaJmZgPbN-P48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4" ma:contentTypeDescription="Create a new document." ma:contentTypeScope="" ma:versionID="ba853deae74bb73e4fdee66f4e89d5cc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4f9d9ad9e90ac2a3fdbe25816fc92c1a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4A543-94F0-45D9-B1BB-75CD412A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f2d06c-373e-48d6-a395-3ea7531208bd"/>
    <ds:schemaRef ds:uri="1c7cb57e-d140-43ec-943f-9e6e64bec7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1698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2023-09-15T01:09:00Z</dcterms:created>
  <dcterms:modified xsi:type="dcterms:W3CDTF">2023-09-15T01:09:00Z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