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CB859" w14:textId="77777777" w:rsidR="00DE2228" w:rsidRPr="00D17A77" w:rsidRDefault="00DE2228" w:rsidP="00D17A77">
      <w:pPr>
        <w:jc w:val="both"/>
        <w:rPr>
          <w:rFonts w:asciiTheme="minorBidi" w:hAnsiTheme="minorBidi"/>
          <w:b/>
        </w:rPr>
      </w:pPr>
      <w:r w:rsidRPr="00D17A77">
        <w:rPr>
          <w:rFonts w:asciiTheme="minorBidi" w:hAnsiTheme="minorBidi"/>
          <w:b/>
        </w:rPr>
        <w:t>General nature or purpose of the job:</w:t>
      </w:r>
    </w:p>
    <w:p w14:paraId="5BB8FD88" w14:textId="3A120EEC" w:rsidR="00DE2228" w:rsidRPr="00D17A77" w:rsidRDefault="00D17A77" w:rsidP="00D17A77">
      <w:p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A position of research laboratory </w:t>
      </w:r>
      <w:r w:rsidR="00DE2228" w:rsidRPr="00D17A77">
        <w:rPr>
          <w:rFonts w:asciiTheme="minorBidi" w:hAnsiTheme="minorBidi"/>
        </w:rPr>
        <w:t xml:space="preserve">technician is </w:t>
      </w:r>
      <w:r>
        <w:rPr>
          <w:rFonts w:asciiTheme="minorBidi" w:hAnsiTheme="minorBidi"/>
        </w:rPr>
        <w:t xml:space="preserve">available in the laboratories of Dr. </w:t>
      </w:r>
      <w:proofErr w:type="spellStart"/>
      <w:r>
        <w:rPr>
          <w:rFonts w:asciiTheme="minorBidi" w:hAnsiTheme="minorBidi"/>
        </w:rPr>
        <w:t>Rejji</w:t>
      </w:r>
      <w:proofErr w:type="spellEnd"/>
      <w:r>
        <w:rPr>
          <w:rFonts w:asciiTheme="minorBidi" w:hAnsiTheme="minorBidi"/>
        </w:rPr>
        <w:t xml:space="preserve"> Kuruvilla, Dr. </w:t>
      </w:r>
      <w:proofErr w:type="spellStart"/>
      <w:r>
        <w:rPr>
          <w:rFonts w:asciiTheme="minorBidi" w:hAnsiTheme="minorBidi"/>
        </w:rPr>
        <w:t>Haiqing</w:t>
      </w:r>
      <w:proofErr w:type="spellEnd"/>
      <w:r>
        <w:rPr>
          <w:rFonts w:asciiTheme="minorBidi" w:hAnsiTheme="minorBidi"/>
        </w:rPr>
        <w:t xml:space="preserve"> Zhao, and Dr. Jocelyne </w:t>
      </w:r>
      <w:proofErr w:type="spellStart"/>
      <w:r>
        <w:rPr>
          <w:rFonts w:asciiTheme="minorBidi" w:hAnsiTheme="minorBidi"/>
        </w:rPr>
        <w:t>DiRuggierro</w:t>
      </w:r>
      <w:proofErr w:type="spellEnd"/>
      <w:r>
        <w:rPr>
          <w:rFonts w:asciiTheme="minorBidi" w:hAnsiTheme="minorBidi"/>
        </w:rPr>
        <w:t xml:space="preserve"> in the Department of Biology at Johns Hopkins University</w:t>
      </w:r>
      <w:r w:rsidR="00DE2228" w:rsidRPr="00D17A77">
        <w:rPr>
          <w:rFonts w:asciiTheme="minorBidi" w:hAnsiTheme="minorBidi"/>
        </w:rPr>
        <w:t xml:space="preserve">. The technician will assist three PIs to manage and maintain their laboratories for an active research environment. </w:t>
      </w:r>
    </w:p>
    <w:p w14:paraId="62E32405" w14:textId="77777777" w:rsidR="00DE2228" w:rsidRPr="00D17A77" w:rsidRDefault="00DE2228" w:rsidP="00D17A77">
      <w:pPr>
        <w:jc w:val="both"/>
        <w:rPr>
          <w:rFonts w:asciiTheme="minorBidi" w:hAnsiTheme="minorBidi"/>
        </w:rPr>
      </w:pPr>
    </w:p>
    <w:p w14:paraId="3EE9B6F2" w14:textId="77777777" w:rsidR="00DE2228" w:rsidRPr="00D17A77" w:rsidRDefault="00DE2228" w:rsidP="00D17A77">
      <w:pPr>
        <w:jc w:val="both"/>
        <w:rPr>
          <w:rFonts w:asciiTheme="minorBidi" w:hAnsiTheme="minorBidi"/>
          <w:b/>
        </w:rPr>
      </w:pPr>
      <w:r w:rsidRPr="00D17A77">
        <w:rPr>
          <w:rFonts w:asciiTheme="minorBidi" w:hAnsiTheme="minorBidi"/>
          <w:b/>
        </w:rPr>
        <w:t>The primary duties and responsibilities of the job:</w:t>
      </w:r>
    </w:p>
    <w:p w14:paraId="271C47AB" w14:textId="059CF6DD" w:rsidR="00DE2228" w:rsidRDefault="00DE2228" w:rsidP="00D17A77">
      <w:pPr>
        <w:jc w:val="both"/>
        <w:rPr>
          <w:rFonts w:asciiTheme="minorBidi" w:hAnsiTheme="minorBidi"/>
        </w:rPr>
      </w:pPr>
      <w:r w:rsidRPr="00D17A77">
        <w:rPr>
          <w:rFonts w:asciiTheme="minorBidi" w:hAnsiTheme="minorBidi"/>
        </w:rPr>
        <w:t xml:space="preserve">Primary duties and responsibilities include managing and maintaining </w:t>
      </w:r>
      <w:r w:rsidR="00D17A77">
        <w:rPr>
          <w:rFonts w:asciiTheme="minorBidi" w:hAnsiTheme="minorBidi"/>
        </w:rPr>
        <w:t xml:space="preserve">research </w:t>
      </w:r>
      <w:r w:rsidRPr="00D17A77">
        <w:rPr>
          <w:rFonts w:asciiTheme="minorBidi" w:hAnsiTheme="minorBidi"/>
        </w:rPr>
        <w:t xml:space="preserve">supplies and lab environment, upholding biosafety regulations, making and receiving purchase orders and organizing and archiving receipts, etc., for three labs consisting of a total of about 15 people. Primary duties and responsibilities for animal maintenance include mouse genotyping, organizing mouse colony records, and importing/exporting mouse colonies. </w:t>
      </w:r>
    </w:p>
    <w:p w14:paraId="71B7306F" w14:textId="77777777" w:rsidR="00D17A77" w:rsidRPr="00D17A77" w:rsidRDefault="00D17A77" w:rsidP="00D17A77">
      <w:pPr>
        <w:jc w:val="both"/>
        <w:rPr>
          <w:rFonts w:asciiTheme="minorBidi" w:hAnsiTheme="minorBidi"/>
        </w:rPr>
      </w:pPr>
    </w:p>
    <w:p w14:paraId="02F6383A" w14:textId="77777777" w:rsidR="00DE2228" w:rsidRPr="00D17A77" w:rsidRDefault="00DE2228" w:rsidP="00D17A77">
      <w:pPr>
        <w:jc w:val="both"/>
        <w:rPr>
          <w:rFonts w:asciiTheme="minorBidi" w:hAnsiTheme="minorBidi"/>
          <w:b/>
        </w:rPr>
      </w:pPr>
      <w:r w:rsidRPr="00D17A77">
        <w:rPr>
          <w:rFonts w:asciiTheme="minorBidi" w:hAnsiTheme="minorBidi"/>
          <w:b/>
        </w:rPr>
        <w:t>Lab maintenance and management:</w:t>
      </w:r>
    </w:p>
    <w:p w14:paraId="3AD7B906" w14:textId="77777777" w:rsidR="00DE2228" w:rsidRPr="00D17A77" w:rsidRDefault="00DE2228" w:rsidP="00D17A77">
      <w:pPr>
        <w:jc w:val="both"/>
        <w:rPr>
          <w:rFonts w:asciiTheme="minorBidi" w:hAnsiTheme="minorBidi"/>
        </w:rPr>
      </w:pPr>
      <w:r w:rsidRPr="00D17A77">
        <w:rPr>
          <w:rFonts w:asciiTheme="minorBidi" w:hAnsiTheme="minorBidi"/>
        </w:rPr>
        <w:t>• Stock and maintain lab chemicals</w:t>
      </w:r>
    </w:p>
    <w:p w14:paraId="00E1FE9E" w14:textId="77777777" w:rsidR="00DE2228" w:rsidRPr="00D17A77" w:rsidRDefault="00DE2228" w:rsidP="00D17A77">
      <w:pPr>
        <w:jc w:val="both"/>
        <w:rPr>
          <w:rFonts w:asciiTheme="minorBidi" w:hAnsiTheme="minorBidi"/>
        </w:rPr>
      </w:pPr>
      <w:r w:rsidRPr="00D17A77">
        <w:rPr>
          <w:rFonts w:asciiTheme="minorBidi" w:hAnsiTheme="minorBidi"/>
        </w:rPr>
        <w:t>• Maintain common lab supplies, purchase, and make and receive purchase records</w:t>
      </w:r>
    </w:p>
    <w:p w14:paraId="78F198EF" w14:textId="77777777" w:rsidR="00DE2228" w:rsidRPr="00D17A77" w:rsidRDefault="00DE2228" w:rsidP="00D17A77">
      <w:pPr>
        <w:jc w:val="both"/>
        <w:rPr>
          <w:rFonts w:asciiTheme="minorBidi" w:hAnsiTheme="minorBidi"/>
        </w:rPr>
      </w:pPr>
      <w:r w:rsidRPr="00D17A77">
        <w:rPr>
          <w:rFonts w:asciiTheme="minorBidi" w:hAnsiTheme="minorBidi"/>
        </w:rPr>
        <w:t>• Perform basic accounting tasks (weekly) includes collecting receipts, allocating funds on the PIs’ weekly statements, and working with the finance office to solve any accounting issues relating to lab expenses.</w:t>
      </w:r>
    </w:p>
    <w:p w14:paraId="6785091A" w14:textId="77777777" w:rsidR="00DE2228" w:rsidRPr="00D17A77" w:rsidRDefault="00DE2228" w:rsidP="00D17A77">
      <w:pPr>
        <w:jc w:val="both"/>
        <w:rPr>
          <w:rFonts w:asciiTheme="minorBidi" w:hAnsiTheme="minorBidi"/>
        </w:rPr>
      </w:pPr>
      <w:r w:rsidRPr="00D17A77">
        <w:rPr>
          <w:rFonts w:asciiTheme="minorBidi" w:hAnsiTheme="minorBidi"/>
        </w:rPr>
        <w:t>• Archive lab documents</w:t>
      </w:r>
    </w:p>
    <w:p w14:paraId="75BB0E9F" w14:textId="5EEA5E80" w:rsidR="00DE2228" w:rsidRPr="00D17A77" w:rsidRDefault="00DE2228" w:rsidP="00D17A77">
      <w:pPr>
        <w:jc w:val="both"/>
        <w:rPr>
          <w:rFonts w:asciiTheme="minorBidi" w:hAnsiTheme="minorBidi"/>
        </w:rPr>
      </w:pPr>
      <w:r w:rsidRPr="00D17A77">
        <w:rPr>
          <w:rFonts w:asciiTheme="minorBidi" w:hAnsiTheme="minorBidi"/>
        </w:rPr>
        <w:t xml:space="preserve">• Dispose laboratory, </w:t>
      </w:r>
      <w:r w:rsidR="00D17A77">
        <w:rPr>
          <w:rFonts w:asciiTheme="minorBidi" w:hAnsiTheme="minorBidi"/>
        </w:rPr>
        <w:t xml:space="preserve">and </w:t>
      </w:r>
      <w:r w:rsidRPr="00D17A77">
        <w:rPr>
          <w:rFonts w:asciiTheme="minorBidi" w:hAnsiTheme="minorBidi"/>
        </w:rPr>
        <w:t>specifically</w:t>
      </w:r>
      <w:r w:rsidR="00D17A77">
        <w:rPr>
          <w:rFonts w:asciiTheme="minorBidi" w:hAnsiTheme="minorBidi"/>
        </w:rPr>
        <w:t>,</w:t>
      </w:r>
      <w:r w:rsidRPr="00D17A77">
        <w:rPr>
          <w:rFonts w:asciiTheme="minorBidi" w:hAnsiTheme="minorBidi"/>
        </w:rPr>
        <w:t xml:space="preserve"> chemical waste</w:t>
      </w:r>
    </w:p>
    <w:p w14:paraId="242CE459" w14:textId="77777777" w:rsidR="00DE2228" w:rsidRPr="00D17A77" w:rsidRDefault="00DE2228" w:rsidP="00D17A77">
      <w:pPr>
        <w:jc w:val="both"/>
        <w:rPr>
          <w:rFonts w:asciiTheme="minorBidi" w:hAnsiTheme="minorBidi"/>
        </w:rPr>
      </w:pPr>
      <w:r w:rsidRPr="00D17A77">
        <w:rPr>
          <w:rFonts w:asciiTheme="minorBidi" w:hAnsiTheme="minorBidi"/>
        </w:rPr>
        <w:t>• Follow and enforce all laboratory safety protocols</w:t>
      </w:r>
    </w:p>
    <w:p w14:paraId="6940E419" w14:textId="221FED54" w:rsidR="00DE2228" w:rsidRPr="00D17A77" w:rsidRDefault="00DE2228" w:rsidP="00D17A77">
      <w:pPr>
        <w:jc w:val="both"/>
        <w:rPr>
          <w:rFonts w:asciiTheme="minorBidi" w:hAnsiTheme="minorBidi"/>
        </w:rPr>
      </w:pPr>
      <w:r w:rsidRPr="00D17A77">
        <w:rPr>
          <w:rFonts w:asciiTheme="minorBidi" w:hAnsiTheme="minorBidi"/>
        </w:rPr>
        <w:t>• Prepare the labs (Kuruvilla</w:t>
      </w:r>
      <w:r w:rsidR="00E03135" w:rsidRPr="00D17A77">
        <w:rPr>
          <w:rFonts w:asciiTheme="minorBidi" w:hAnsiTheme="minorBidi"/>
        </w:rPr>
        <w:t xml:space="preserve">, </w:t>
      </w:r>
      <w:proofErr w:type="spellStart"/>
      <w:r w:rsidR="00E03135" w:rsidRPr="00D17A77">
        <w:rPr>
          <w:rFonts w:asciiTheme="minorBidi" w:hAnsiTheme="minorBidi"/>
        </w:rPr>
        <w:t>DiRuggiero</w:t>
      </w:r>
      <w:proofErr w:type="spellEnd"/>
      <w:r w:rsidRPr="00D17A77">
        <w:rPr>
          <w:rFonts w:asciiTheme="minorBidi" w:hAnsiTheme="minorBidi"/>
        </w:rPr>
        <w:t xml:space="preserve"> and Zhao lab</w:t>
      </w:r>
      <w:r w:rsidR="00E03135" w:rsidRPr="00D17A77">
        <w:rPr>
          <w:rFonts w:asciiTheme="minorBidi" w:hAnsiTheme="minorBidi"/>
        </w:rPr>
        <w:t>s</w:t>
      </w:r>
      <w:r w:rsidRPr="00D17A77">
        <w:rPr>
          <w:rFonts w:asciiTheme="minorBidi" w:hAnsiTheme="minorBidi"/>
        </w:rPr>
        <w:t xml:space="preserve">) for lab safety inspections, the annual safety inspection, and semi-annual Institutional Animal Care and Use Committee (IACUC) inspection. </w:t>
      </w:r>
    </w:p>
    <w:p w14:paraId="797B9501" w14:textId="29AD6303" w:rsidR="00DE2228" w:rsidRPr="00D17A77" w:rsidRDefault="00DE2228" w:rsidP="00D17A77">
      <w:pPr>
        <w:jc w:val="both"/>
        <w:rPr>
          <w:rFonts w:asciiTheme="minorBidi" w:hAnsiTheme="minorBidi"/>
        </w:rPr>
      </w:pPr>
      <w:r w:rsidRPr="00D17A77">
        <w:rPr>
          <w:rFonts w:asciiTheme="minorBidi" w:hAnsiTheme="minorBidi"/>
        </w:rPr>
        <w:t>• Update and maintain the animal care and use protocol</w:t>
      </w:r>
      <w:r w:rsidR="00021CB6">
        <w:rPr>
          <w:rFonts w:asciiTheme="minorBidi" w:hAnsiTheme="minorBidi"/>
        </w:rPr>
        <w:t>s</w:t>
      </w:r>
      <w:r w:rsidRPr="00D17A77">
        <w:rPr>
          <w:rFonts w:asciiTheme="minorBidi" w:hAnsiTheme="minorBidi"/>
        </w:rPr>
        <w:t>.</w:t>
      </w:r>
    </w:p>
    <w:p w14:paraId="15104638" w14:textId="368EC45F" w:rsidR="00DE2228" w:rsidRPr="00D17A77" w:rsidRDefault="00DE2228" w:rsidP="00D17A77">
      <w:pPr>
        <w:jc w:val="both"/>
        <w:rPr>
          <w:rFonts w:asciiTheme="minorBidi" w:hAnsiTheme="minorBidi"/>
        </w:rPr>
      </w:pPr>
      <w:r w:rsidRPr="00D17A77">
        <w:rPr>
          <w:rFonts w:asciiTheme="minorBidi" w:hAnsiTheme="minorBidi"/>
        </w:rPr>
        <w:t xml:space="preserve">• Update and maintain all annual </w:t>
      </w:r>
      <w:r w:rsidR="00021CB6">
        <w:rPr>
          <w:rFonts w:asciiTheme="minorBidi" w:hAnsiTheme="minorBidi"/>
        </w:rPr>
        <w:t xml:space="preserve">biosafety </w:t>
      </w:r>
      <w:r w:rsidRPr="00D17A77">
        <w:rPr>
          <w:rFonts w:asciiTheme="minorBidi" w:hAnsiTheme="minorBidi"/>
        </w:rPr>
        <w:t>updates and registrations for the Kuruvilla</w:t>
      </w:r>
      <w:r w:rsidR="00E03135" w:rsidRPr="00D17A77">
        <w:rPr>
          <w:rFonts w:asciiTheme="minorBidi" w:hAnsiTheme="minorBidi"/>
        </w:rPr>
        <w:t xml:space="preserve">, </w:t>
      </w:r>
      <w:proofErr w:type="spellStart"/>
      <w:r w:rsidR="00E03135" w:rsidRPr="00D17A77">
        <w:rPr>
          <w:rFonts w:asciiTheme="minorBidi" w:hAnsiTheme="minorBidi"/>
        </w:rPr>
        <w:t>DiRuggiero</w:t>
      </w:r>
      <w:proofErr w:type="spellEnd"/>
      <w:r w:rsidR="00E03135" w:rsidRPr="00D17A77">
        <w:rPr>
          <w:rFonts w:asciiTheme="minorBidi" w:hAnsiTheme="minorBidi"/>
        </w:rPr>
        <w:t>, and</w:t>
      </w:r>
      <w:r w:rsidRPr="00D17A77">
        <w:rPr>
          <w:rFonts w:asciiTheme="minorBidi" w:hAnsiTheme="minorBidi"/>
        </w:rPr>
        <w:t xml:space="preserve"> Zhao labs</w:t>
      </w:r>
    </w:p>
    <w:p w14:paraId="2C6299C0" w14:textId="64F2EF85" w:rsidR="00DE2228" w:rsidRPr="00D17A77" w:rsidRDefault="00DE2228" w:rsidP="00D17A77">
      <w:pPr>
        <w:jc w:val="both"/>
        <w:rPr>
          <w:rFonts w:asciiTheme="minorBidi" w:hAnsiTheme="minorBidi"/>
        </w:rPr>
      </w:pPr>
      <w:r w:rsidRPr="00D17A77">
        <w:rPr>
          <w:rFonts w:asciiTheme="minorBidi" w:hAnsiTheme="minorBidi"/>
        </w:rPr>
        <w:t xml:space="preserve">• Coordinate maintenance of </w:t>
      </w:r>
      <w:r w:rsidR="00D17A77">
        <w:rPr>
          <w:rFonts w:asciiTheme="minorBidi" w:hAnsiTheme="minorBidi"/>
        </w:rPr>
        <w:t xml:space="preserve">laboratory </w:t>
      </w:r>
      <w:r w:rsidRPr="00D17A77">
        <w:rPr>
          <w:rFonts w:asciiTheme="minorBidi" w:hAnsiTheme="minorBidi"/>
        </w:rPr>
        <w:t>equipment</w:t>
      </w:r>
    </w:p>
    <w:p w14:paraId="5DB1388F" w14:textId="77777777" w:rsidR="00DE2228" w:rsidRPr="00D17A77" w:rsidRDefault="00DE2228" w:rsidP="00D17A77">
      <w:pPr>
        <w:jc w:val="both"/>
        <w:rPr>
          <w:rFonts w:asciiTheme="minorBidi" w:hAnsiTheme="minorBidi"/>
        </w:rPr>
      </w:pPr>
      <w:r w:rsidRPr="00D17A77">
        <w:rPr>
          <w:rFonts w:asciiTheme="minorBidi" w:hAnsiTheme="minorBidi"/>
        </w:rPr>
        <w:t>• General laboratory upkeep</w:t>
      </w:r>
    </w:p>
    <w:p w14:paraId="72D3AFAC" w14:textId="77777777" w:rsidR="00DE2228" w:rsidRPr="00D17A77" w:rsidRDefault="00DE2228" w:rsidP="00D17A77">
      <w:pPr>
        <w:jc w:val="both"/>
        <w:rPr>
          <w:rFonts w:asciiTheme="minorBidi" w:hAnsiTheme="minorBidi"/>
          <w:b/>
        </w:rPr>
      </w:pPr>
    </w:p>
    <w:p w14:paraId="3E073EA3" w14:textId="77777777" w:rsidR="00DE2228" w:rsidRPr="00D17A77" w:rsidRDefault="00DE2228" w:rsidP="00D17A77">
      <w:pPr>
        <w:jc w:val="both"/>
        <w:rPr>
          <w:rFonts w:asciiTheme="minorBidi" w:hAnsiTheme="minorBidi"/>
          <w:b/>
        </w:rPr>
      </w:pPr>
      <w:r w:rsidRPr="00D17A77">
        <w:rPr>
          <w:rFonts w:asciiTheme="minorBidi" w:hAnsiTheme="minorBidi"/>
          <w:b/>
        </w:rPr>
        <w:t>Animal maintenance and management:</w:t>
      </w:r>
    </w:p>
    <w:p w14:paraId="36FAD572" w14:textId="77777777" w:rsidR="00DE2228" w:rsidRPr="00D17A77" w:rsidRDefault="00DE2228" w:rsidP="00D17A77">
      <w:pPr>
        <w:jc w:val="both"/>
        <w:rPr>
          <w:rFonts w:asciiTheme="minorBidi" w:hAnsiTheme="minorBidi"/>
        </w:rPr>
      </w:pPr>
      <w:r w:rsidRPr="00D17A77">
        <w:rPr>
          <w:rFonts w:asciiTheme="minorBidi" w:hAnsiTheme="minorBidi"/>
        </w:rPr>
        <w:t>• Manage and maintain wild-type and mutant mouse colonies including bookkeeping mouse database, weaning, ear tagging, tail sample collection.</w:t>
      </w:r>
    </w:p>
    <w:p w14:paraId="4FDB5546" w14:textId="77777777" w:rsidR="00DE2228" w:rsidRPr="00D17A77" w:rsidRDefault="00DE2228" w:rsidP="00D17A77">
      <w:pPr>
        <w:jc w:val="both"/>
        <w:rPr>
          <w:rFonts w:asciiTheme="minorBidi" w:hAnsiTheme="minorBidi"/>
        </w:rPr>
      </w:pPr>
      <w:r w:rsidRPr="00D17A77">
        <w:rPr>
          <w:rFonts w:asciiTheme="minorBidi" w:hAnsiTheme="minorBidi"/>
        </w:rPr>
        <w:lastRenderedPageBreak/>
        <w:t>• Perform PCR genotyping and breeding of mice to maintain mouse colonies for laboratory experiments.</w:t>
      </w:r>
    </w:p>
    <w:p w14:paraId="2C63369F" w14:textId="77777777" w:rsidR="00DE2228" w:rsidRPr="00D17A77" w:rsidRDefault="00DE2228" w:rsidP="00D17A77">
      <w:pPr>
        <w:jc w:val="both"/>
        <w:rPr>
          <w:rFonts w:asciiTheme="minorBidi" w:hAnsiTheme="minorBidi"/>
        </w:rPr>
      </w:pPr>
      <w:r w:rsidRPr="00D17A77">
        <w:rPr>
          <w:rFonts w:asciiTheme="minorBidi" w:hAnsiTheme="minorBidi"/>
        </w:rPr>
        <w:t>• Complete daily animal checks (check food/water levels and the mouse health).</w:t>
      </w:r>
    </w:p>
    <w:p w14:paraId="75334395" w14:textId="77777777" w:rsidR="00DE2228" w:rsidRPr="00D17A77" w:rsidRDefault="00DE2228" w:rsidP="00D17A77">
      <w:pPr>
        <w:jc w:val="both"/>
        <w:rPr>
          <w:rFonts w:asciiTheme="minorBidi" w:hAnsiTheme="minorBidi"/>
        </w:rPr>
      </w:pPr>
    </w:p>
    <w:p w14:paraId="4AB49274" w14:textId="77777777" w:rsidR="00DE2228" w:rsidRPr="00D17A77" w:rsidRDefault="00DE2228" w:rsidP="00D17A77">
      <w:pPr>
        <w:jc w:val="both"/>
        <w:rPr>
          <w:rFonts w:asciiTheme="minorBidi" w:hAnsiTheme="minorBidi"/>
          <w:b/>
        </w:rPr>
      </w:pPr>
      <w:r w:rsidRPr="00D17A77">
        <w:rPr>
          <w:rFonts w:asciiTheme="minorBidi" w:hAnsiTheme="minorBidi"/>
          <w:b/>
        </w:rPr>
        <w:t>Other responsibilities include:</w:t>
      </w:r>
    </w:p>
    <w:p w14:paraId="0C635891" w14:textId="77777777" w:rsidR="00DE2228" w:rsidRPr="00D17A77" w:rsidRDefault="00DE2228" w:rsidP="00D17A77">
      <w:pPr>
        <w:jc w:val="both"/>
        <w:rPr>
          <w:rFonts w:asciiTheme="minorBidi" w:hAnsiTheme="minorBidi"/>
        </w:rPr>
      </w:pPr>
      <w:r w:rsidRPr="00D17A77">
        <w:rPr>
          <w:rFonts w:asciiTheme="minorBidi" w:hAnsiTheme="minorBidi"/>
        </w:rPr>
        <w:t>• Train users on equipment, lab procedures and techniques.</w:t>
      </w:r>
    </w:p>
    <w:p w14:paraId="5A495FC8" w14:textId="77777777" w:rsidR="00DE2228" w:rsidRPr="00D17A77" w:rsidRDefault="00DE2228" w:rsidP="00D17A77">
      <w:pPr>
        <w:jc w:val="both"/>
        <w:rPr>
          <w:rFonts w:asciiTheme="minorBidi" w:hAnsiTheme="minorBidi"/>
        </w:rPr>
      </w:pPr>
      <w:r w:rsidRPr="00D17A77">
        <w:rPr>
          <w:rFonts w:asciiTheme="minorBidi" w:hAnsiTheme="minorBidi"/>
        </w:rPr>
        <w:t xml:space="preserve">• Perform other duties as needed.  </w:t>
      </w:r>
    </w:p>
    <w:p w14:paraId="4BEC62D5" w14:textId="77777777" w:rsidR="00DE2228" w:rsidRPr="00D17A77" w:rsidRDefault="00DE2228" w:rsidP="00D17A77">
      <w:pPr>
        <w:jc w:val="both"/>
        <w:rPr>
          <w:rFonts w:asciiTheme="minorBidi" w:hAnsiTheme="minorBidi"/>
          <w:b/>
        </w:rPr>
      </w:pPr>
    </w:p>
    <w:p w14:paraId="4FBE3F1A" w14:textId="77777777" w:rsidR="00D17A77" w:rsidRPr="00D17A77" w:rsidRDefault="00D17A77" w:rsidP="00D17A77">
      <w:pPr>
        <w:jc w:val="both"/>
        <w:rPr>
          <w:rFonts w:asciiTheme="minorBidi" w:hAnsiTheme="minorBidi"/>
          <w:b/>
        </w:rPr>
      </w:pPr>
      <w:r w:rsidRPr="00D17A77">
        <w:rPr>
          <w:rFonts w:asciiTheme="minorBidi" w:hAnsiTheme="minorBidi"/>
          <w:b/>
        </w:rPr>
        <w:t xml:space="preserve">Minimum qualifications (mandatory): </w:t>
      </w:r>
    </w:p>
    <w:p w14:paraId="5087AD9A" w14:textId="77777777" w:rsidR="00D17A77" w:rsidRPr="00D17A77" w:rsidRDefault="00D17A77" w:rsidP="00D17A77">
      <w:pPr>
        <w:numPr>
          <w:ilvl w:val="0"/>
          <w:numId w:val="2"/>
        </w:numPr>
        <w:jc w:val="both"/>
        <w:rPr>
          <w:rFonts w:asciiTheme="minorBidi" w:hAnsiTheme="minorBidi"/>
          <w:bCs/>
        </w:rPr>
      </w:pPr>
      <w:r w:rsidRPr="00D17A77">
        <w:rPr>
          <w:rFonts w:asciiTheme="minorBidi" w:hAnsiTheme="minorBidi"/>
          <w:bCs/>
        </w:rPr>
        <w:t>Bachelor's degree in biology, chemistry or related field.</w:t>
      </w:r>
    </w:p>
    <w:p w14:paraId="001BBFAC" w14:textId="77777777" w:rsidR="00D17A77" w:rsidRPr="00D17A77" w:rsidRDefault="00D17A77" w:rsidP="00D17A77">
      <w:pPr>
        <w:jc w:val="both"/>
        <w:rPr>
          <w:rFonts w:asciiTheme="minorBidi" w:hAnsiTheme="minorBidi"/>
          <w:b/>
        </w:rPr>
      </w:pPr>
      <w:r w:rsidRPr="00D17A77">
        <w:rPr>
          <w:rFonts w:asciiTheme="minorBidi" w:hAnsiTheme="minorBidi"/>
          <w:b/>
        </w:rPr>
        <w:t>Preferred qualifications:</w:t>
      </w:r>
    </w:p>
    <w:p w14:paraId="4394CAFA" w14:textId="77777777" w:rsidR="00D17A77" w:rsidRPr="00D17A77" w:rsidRDefault="00D17A77" w:rsidP="00D17A77">
      <w:pPr>
        <w:numPr>
          <w:ilvl w:val="0"/>
          <w:numId w:val="1"/>
        </w:numPr>
        <w:jc w:val="both"/>
        <w:rPr>
          <w:rFonts w:asciiTheme="minorBidi" w:hAnsiTheme="minorBidi"/>
          <w:bCs/>
        </w:rPr>
      </w:pPr>
      <w:r w:rsidRPr="00D17A77">
        <w:rPr>
          <w:rFonts w:asciiTheme="minorBidi" w:hAnsiTheme="minorBidi"/>
          <w:bCs/>
        </w:rPr>
        <w:t xml:space="preserve">Some related post-undergraduate work experience preferred. </w:t>
      </w:r>
    </w:p>
    <w:p w14:paraId="06690C60" w14:textId="3AE75A11" w:rsidR="00021CB6" w:rsidRDefault="00D17A77" w:rsidP="00021CB6">
      <w:pPr>
        <w:numPr>
          <w:ilvl w:val="0"/>
          <w:numId w:val="1"/>
        </w:numPr>
        <w:jc w:val="both"/>
        <w:rPr>
          <w:rFonts w:asciiTheme="minorBidi" w:hAnsiTheme="minorBidi"/>
          <w:bCs/>
        </w:rPr>
      </w:pPr>
      <w:r w:rsidRPr="00021CB6">
        <w:rPr>
          <w:rFonts w:asciiTheme="minorBidi" w:hAnsiTheme="minorBidi"/>
          <w:bCs/>
        </w:rPr>
        <w:t xml:space="preserve">Previous lab experience is helpful, but not required. </w:t>
      </w:r>
    </w:p>
    <w:p w14:paraId="587703A2" w14:textId="77777777" w:rsidR="00021CB6" w:rsidRPr="00021CB6" w:rsidRDefault="00021CB6" w:rsidP="00021CB6">
      <w:pPr>
        <w:ind w:left="720"/>
        <w:jc w:val="both"/>
        <w:rPr>
          <w:rFonts w:asciiTheme="minorBidi" w:hAnsiTheme="minorBidi"/>
          <w:bCs/>
        </w:rPr>
      </w:pPr>
    </w:p>
    <w:p w14:paraId="145E70A7" w14:textId="4F8448D9" w:rsidR="00D17A77" w:rsidRPr="00D17A77" w:rsidRDefault="00D17A77" w:rsidP="00D17A77">
      <w:pPr>
        <w:jc w:val="both"/>
        <w:rPr>
          <w:rFonts w:asciiTheme="minorBidi" w:hAnsiTheme="minorBidi"/>
          <w:b/>
        </w:rPr>
      </w:pPr>
      <w:r w:rsidRPr="00D17A77">
        <w:rPr>
          <w:rFonts w:asciiTheme="minorBidi" w:hAnsiTheme="minorBidi"/>
          <w:b/>
        </w:rPr>
        <w:t xml:space="preserve">Special knowledge, skills, and abilities: </w:t>
      </w:r>
    </w:p>
    <w:p w14:paraId="061472EA" w14:textId="77777777" w:rsidR="00D17A77" w:rsidRPr="00D17A77" w:rsidRDefault="00D17A77" w:rsidP="00D17A77">
      <w:pPr>
        <w:numPr>
          <w:ilvl w:val="0"/>
          <w:numId w:val="3"/>
        </w:numPr>
        <w:jc w:val="both"/>
        <w:rPr>
          <w:rFonts w:asciiTheme="minorBidi" w:hAnsiTheme="minorBidi"/>
          <w:bCs/>
        </w:rPr>
      </w:pPr>
      <w:r w:rsidRPr="00D17A77">
        <w:rPr>
          <w:rFonts w:asciiTheme="minorBidi" w:hAnsiTheme="minorBidi"/>
          <w:bCs/>
        </w:rPr>
        <w:t>A willingness to work with mice is necessary and a basic understanding of molecular biology principles is recommended.</w:t>
      </w:r>
    </w:p>
    <w:p w14:paraId="59892FFB" w14:textId="77777777" w:rsidR="00D17A77" w:rsidRPr="00D17A77" w:rsidRDefault="00D17A77" w:rsidP="00D17A77">
      <w:pPr>
        <w:numPr>
          <w:ilvl w:val="0"/>
          <w:numId w:val="3"/>
        </w:numPr>
        <w:jc w:val="both"/>
        <w:rPr>
          <w:rFonts w:asciiTheme="minorBidi" w:hAnsiTheme="minorBidi"/>
          <w:bCs/>
        </w:rPr>
      </w:pPr>
      <w:r w:rsidRPr="00D17A77">
        <w:rPr>
          <w:rFonts w:asciiTheme="minorBidi" w:hAnsiTheme="minorBidi"/>
          <w:bCs/>
        </w:rPr>
        <w:t xml:space="preserve">Excellent organization skills are essential. </w:t>
      </w:r>
    </w:p>
    <w:p w14:paraId="7F029A21" w14:textId="77777777" w:rsidR="00D17A77" w:rsidRPr="00D17A77" w:rsidRDefault="00D17A77" w:rsidP="00D17A77">
      <w:pPr>
        <w:numPr>
          <w:ilvl w:val="0"/>
          <w:numId w:val="3"/>
        </w:numPr>
        <w:jc w:val="both"/>
        <w:rPr>
          <w:rFonts w:asciiTheme="minorBidi" w:hAnsiTheme="minorBidi"/>
          <w:bCs/>
        </w:rPr>
      </w:pPr>
      <w:r w:rsidRPr="00D17A77">
        <w:rPr>
          <w:rFonts w:asciiTheme="minorBidi" w:hAnsiTheme="minorBidi"/>
          <w:bCs/>
        </w:rPr>
        <w:t xml:space="preserve">Ability to exercise professional judgment and good written and oral communication skills are desired. </w:t>
      </w:r>
    </w:p>
    <w:p w14:paraId="21DFDE0C" w14:textId="77777777" w:rsidR="00D17A77" w:rsidRPr="00D17A77" w:rsidRDefault="00D17A77" w:rsidP="00D17A77">
      <w:pPr>
        <w:numPr>
          <w:ilvl w:val="0"/>
          <w:numId w:val="3"/>
        </w:numPr>
        <w:jc w:val="both"/>
        <w:rPr>
          <w:rFonts w:asciiTheme="minorBidi" w:hAnsiTheme="minorBidi"/>
          <w:bCs/>
        </w:rPr>
      </w:pPr>
      <w:r w:rsidRPr="00D17A77">
        <w:rPr>
          <w:rFonts w:asciiTheme="minorBidi" w:hAnsiTheme="minorBidi"/>
          <w:bCs/>
        </w:rPr>
        <w:t xml:space="preserve">A basic understanding of molecular biology principles is recommended. </w:t>
      </w:r>
    </w:p>
    <w:p w14:paraId="24564827" w14:textId="3A6BC98B" w:rsidR="00D17A77" w:rsidRPr="00D17A77" w:rsidRDefault="00021CB6" w:rsidP="00D17A77">
      <w:pPr>
        <w:numPr>
          <w:ilvl w:val="0"/>
          <w:numId w:val="3"/>
        </w:numPr>
        <w:jc w:val="both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 xml:space="preserve">Ability to maintain </w:t>
      </w:r>
      <w:r w:rsidR="004A1F7D">
        <w:rPr>
          <w:rFonts w:asciiTheme="minorBidi" w:hAnsiTheme="minorBidi"/>
          <w:bCs/>
        </w:rPr>
        <w:t xml:space="preserve">and train users on </w:t>
      </w:r>
      <w:bookmarkStart w:id="0" w:name="_GoBack"/>
      <w:bookmarkEnd w:id="0"/>
      <w:r>
        <w:rPr>
          <w:rFonts w:asciiTheme="minorBidi" w:hAnsiTheme="minorBidi"/>
          <w:bCs/>
        </w:rPr>
        <w:t>lab equipment including weigh b</w:t>
      </w:r>
      <w:r w:rsidR="00D17A77" w:rsidRPr="00D17A77">
        <w:rPr>
          <w:rFonts w:asciiTheme="minorBidi" w:hAnsiTheme="minorBidi"/>
          <w:bCs/>
        </w:rPr>
        <w:t xml:space="preserve">alances, pH meters, spectrophotometers, centrifuges, ultracentrifuges, PCR machines, tissue culture equipment, microscopes, computers (Mac and PC). </w:t>
      </w:r>
    </w:p>
    <w:p w14:paraId="3B46477D" w14:textId="65001D9B" w:rsidR="00150359" w:rsidRPr="00D17A77" w:rsidRDefault="00150359" w:rsidP="00D17A77">
      <w:pPr>
        <w:jc w:val="both"/>
        <w:rPr>
          <w:rFonts w:asciiTheme="minorBidi" w:hAnsiTheme="minorBidi"/>
        </w:rPr>
      </w:pPr>
    </w:p>
    <w:p w14:paraId="2EE2BD12" w14:textId="77777777" w:rsidR="00D17A77" w:rsidRPr="00D17A77" w:rsidRDefault="00D17A77">
      <w:pPr>
        <w:jc w:val="both"/>
        <w:rPr>
          <w:rFonts w:asciiTheme="minorBidi" w:hAnsiTheme="minorBidi"/>
        </w:rPr>
      </w:pPr>
    </w:p>
    <w:sectPr w:rsidR="00D17A77" w:rsidRPr="00D17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8927CE"/>
    <w:multiLevelType w:val="hybridMultilevel"/>
    <w:tmpl w:val="8348F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62D1A"/>
    <w:multiLevelType w:val="hybridMultilevel"/>
    <w:tmpl w:val="CE34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609B4"/>
    <w:multiLevelType w:val="hybridMultilevel"/>
    <w:tmpl w:val="056A2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NotTrackMov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73"/>
    <w:rsid w:val="00021CB6"/>
    <w:rsid w:val="00132AFE"/>
    <w:rsid w:val="00150359"/>
    <w:rsid w:val="00161191"/>
    <w:rsid w:val="0017363B"/>
    <w:rsid w:val="00440B7E"/>
    <w:rsid w:val="00465A52"/>
    <w:rsid w:val="004A1F7D"/>
    <w:rsid w:val="005B4F77"/>
    <w:rsid w:val="006313CF"/>
    <w:rsid w:val="00720CC1"/>
    <w:rsid w:val="00961567"/>
    <w:rsid w:val="009764C5"/>
    <w:rsid w:val="009B6967"/>
    <w:rsid w:val="00A1686C"/>
    <w:rsid w:val="00BD3173"/>
    <w:rsid w:val="00C1595D"/>
    <w:rsid w:val="00C83528"/>
    <w:rsid w:val="00CE3A0E"/>
    <w:rsid w:val="00D17A77"/>
    <w:rsid w:val="00D334ED"/>
    <w:rsid w:val="00D45CD7"/>
    <w:rsid w:val="00DE07E1"/>
    <w:rsid w:val="00DE2228"/>
    <w:rsid w:val="00E03135"/>
    <w:rsid w:val="00E840AA"/>
    <w:rsid w:val="00EF36C0"/>
    <w:rsid w:val="00F35E69"/>
    <w:rsid w:val="00F42334"/>
    <w:rsid w:val="00F9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E20479"/>
  <w14:defaultImageDpi w14:val="300"/>
  <w15:docId w15:val="{29C8D5E5-9C4C-1142-BBB9-D596FD35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3173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13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135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Haiqing Zhao</dc:creator>
  <cp:keywords/>
  <dc:description/>
  <cp:lastModifiedBy>Microsoft Office User</cp:lastModifiedBy>
  <cp:revision>5</cp:revision>
  <dcterms:created xsi:type="dcterms:W3CDTF">2019-07-05T12:39:00Z</dcterms:created>
  <dcterms:modified xsi:type="dcterms:W3CDTF">2019-07-05T12:52:00Z</dcterms:modified>
</cp:coreProperties>
</file>