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60DD7D1" w:rsidR="0073138B" w:rsidRPr="008D1608" w:rsidRDefault="0093422A" w:rsidP="00872CC2">
      <w:pPr>
        <w:spacing w:after="0"/>
        <w:jc w:val="center"/>
        <w:rPr>
          <w:rFonts w:asciiTheme="minorHAnsi" w:hAnsiTheme="minorHAnsi" w:cstheme="minorHAnsi"/>
        </w:rPr>
      </w:pPr>
      <w:r w:rsidRPr="008D1608">
        <w:rPr>
          <w:rFonts w:asciiTheme="minorHAnsi" w:hAnsiTheme="minorHAnsi" w:cstheme="minorHAnsi"/>
        </w:rPr>
        <w:t>UMBC’S DEPARTMENT OF SOCIOLOGY, ANTHROPOLOGY, AND HEALTH ADMINISTRATION &amp; POLICY</w:t>
      </w:r>
    </w:p>
    <w:p w14:paraId="00000003" w14:textId="6C13AC09" w:rsidR="0073138B" w:rsidRPr="0098152F" w:rsidRDefault="0042754F" w:rsidP="008D1608">
      <w:pPr>
        <w:spacing w:after="0"/>
        <w:jc w:val="center"/>
        <w:rPr>
          <w:rFonts w:asciiTheme="minorHAnsi" w:hAnsiTheme="minorHAnsi" w:cstheme="minorHAnsi"/>
          <w:b/>
        </w:rPr>
      </w:pPr>
      <w:r w:rsidRPr="0098152F">
        <w:rPr>
          <w:rFonts w:asciiTheme="minorHAnsi" w:hAnsiTheme="minorHAnsi" w:cstheme="minorHAnsi"/>
          <w:b/>
        </w:rPr>
        <w:t xml:space="preserve">POLICY </w:t>
      </w:r>
      <w:r w:rsidR="00872CC2">
        <w:rPr>
          <w:rFonts w:asciiTheme="minorHAnsi" w:hAnsiTheme="minorHAnsi" w:cstheme="minorHAnsi"/>
          <w:b/>
        </w:rPr>
        <w:t xml:space="preserve">FOR </w:t>
      </w:r>
      <w:r w:rsidR="00314523">
        <w:rPr>
          <w:rFonts w:asciiTheme="minorHAnsi" w:hAnsiTheme="minorHAnsi" w:cstheme="minorHAnsi"/>
          <w:b/>
        </w:rPr>
        <w:t>“PASS” GRADES IN</w:t>
      </w:r>
      <w:r w:rsidR="0093422A" w:rsidRPr="0098152F">
        <w:rPr>
          <w:rFonts w:asciiTheme="minorHAnsi" w:hAnsiTheme="minorHAnsi" w:cstheme="minorHAnsi"/>
          <w:b/>
        </w:rPr>
        <w:t xml:space="preserve"> </w:t>
      </w:r>
      <w:r w:rsidRPr="0098152F">
        <w:rPr>
          <w:rFonts w:asciiTheme="minorHAnsi" w:hAnsiTheme="minorHAnsi" w:cstheme="minorHAnsi"/>
          <w:b/>
        </w:rPr>
        <w:t>SPRING 2020</w:t>
      </w:r>
      <w:r w:rsidR="008D1608">
        <w:rPr>
          <w:rFonts w:asciiTheme="minorHAnsi" w:hAnsiTheme="minorHAnsi" w:cstheme="minorHAnsi"/>
          <w:b/>
        </w:rPr>
        <w:t xml:space="preserve"> – SAHAP UNDERGRADUATE PROGRAMS</w:t>
      </w:r>
    </w:p>
    <w:p w14:paraId="6C45C952" w14:textId="77777777" w:rsidR="00872CC2" w:rsidRDefault="00872CC2">
      <w:pPr>
        <w:spacing w:after="0"/>
        <w:rPr>
          <w:rFonts w:asciiTheme="minorHAnsi" w:hAnsiTheme="minorHAnsi" w:cstheme="minorHAnsi"/>
        </w:rPr>
      </w:pPr>
    </w:p>
    <w:p w14:paraId="00000004" w14:textId="7DF0E3DD" w:rsidR="0073138B" w:rsidRPr="0098152F" w:rsidRDefault="0042754F">
      <w:pPr>
        <w:spacing w:after="0"/>
        <w:rPr>
          <w:rFonts w:asciiTheme="minorHAnsi" w:hAnsiTheme="minorHAnsi" w:cstheme="minorHAnsi"/>
        </w:rPr>
      </w:pPr>
      <w:r w:rsidRPr="0098152F">
        <w:rPr>
          <w:rFonts w:asciiTheme="minorHAnsi" w:hAnsiTheme="minorHAnsi" w:cstheme="minorHAnsi"/>
        </w:rPr>
        <w:t xml:space="preserve">In response to the COVID-19 pandemic and the abrupt transition of all university education to an online format, the university is allowing unprecedented options for students to change the grading method for any of their spring 2020 courses.  </w:t>
      </w:r>
      <w:r w:rsidRPr="008D1608">
        <w:rPr>
          <w:rFonts w:asciiTheme="minorHAnsi" w:hAnsiTheme="minorHAnsi" w:cstheme="minorHAnsi"/>
          <w:u w:val="single"/>
        </w:rPr>
        <w:t>Students have until June 10 (after course grades are posted) to change a letter grade to P/F or to withdraw from any of their spring courses.</w:t>
      </w:r>
      <w:r w:rsidRPr="0098152F">
        <w:rPr>
          <w:rFonts w:asciiTheme="minorHAnsi" w:hAnsiTheme="minorHAnsi" w:cstheme="minorHAnsi"/>
        </w:rPr>
        <w:t xml:space="preserve"> These changes are aimed at supporting students as we all work together to stay safe and keep learning during this difficult time (see “UMBC Statement on Undergraduate Grading Method Options for Spring 2020,”  </w:t>
      </w:r>
      <w:hyperlink r:id="rId8">
        <w:r w:rsidRPr="0098152F">
          <w:rPr>
            <w:rFonts w:asciiTheme="minorHAnsi" w:hAnsiTheme="minorHAnsi" w:cstheme="minorHAnsi"/>
            <w:color w:val="0000FF"/>
            <w:u w:val="single"/>
          </w:rPr>
          <w:t>https://my3.my.umbc.edu/groups/insights/posts/91524</w:t>
        </w:r>
      </w:hyperlink>
      <w:r w:rsidRPr="0098152F">
        <w:rPr>
          <w:rFonts w:asciiTheme="minorHAnsi" w:hAnsiTheme="minorHAnsi" w:cstheme="minorHAnsi"/>
        </w:rPr>
        <w:t xml:space="preserve"> , posted March 23, 2020).</w:t>
      </w:r>
    </w:p>
    <w:p w14:paraId="00000005" w14:textId="77777777" w:rsidR="0073138B" w:rsidRPr="0098152F" w:rsidRDefault="0073138B">
      <w:pPr>
        <w:spacing w:after="0"/>
        <w:rPr>
          <w:rFonts w:asciiTheme="minorHAnsi" w:hAnsiTheme="minorHAnsi" w:cstheme="minorHAnsi"/>
        </w:rPr>
      </w:pPr>
    </w:p>
    <w:p w14:paraId="2711F763" w14:textId="77777777" w:rsidR="00B3716A" w:rsidRPr="0098152F" w:rsidRDefault="00B3716A" w:rsidP="00B3716A">
      <w:pPr>
        <w:spacing w:after="0"/>
        <w:rPr>
          <w:rFonts w:asciiTheme="minorHAnsi" w:hAnsiTheme="minorHAnsi" w:cstheme="minorHAnsi"/>
          <w:b/>
        </w:rPr>
      </w:pPr>
      <w:r w:rsidRPr="0098152F">
        <w:rPr>
          <w:rFonts w:asciiTheme="minorHAnsi" w:hAnsiTheme="minorHAnsi" w:cstheme="minorHAnsi"/>
          <w:b/>
        </w:rPr>
        <w:t xml:space="preserve">The </w:t>
      </w:r>
      <w:r>
        <w:rPr>
          <w:rFonts w:asciiTheme="minorHAnsi" w:hAnsiTheme="minorHAnsi" w:cstheme="minorHAnsi"/>
          <w:b/>
        </w:rPr>
        <w:t>u</w:t>
      </w:r>
      <w:r w:rsidRPr="0098152F">
        <w:rPr>
          <w:rFonts w:asciiTheme="minorHAnsi" w:hAnsiTheme="minorHAnsi" w:cstheme="minorHAnsi"/>
          <w:b/>
        </w:rPr>
        <w:t>nd</w:t>
      </w:r>
      <w:r>
        <w:rPr>
          <w:rFonts w:asciiTheme="minorHAnsi" w:hAnsiTheme="minorHAnsi" w:cstheme="minorHAnsi"/>
          <w:b/>
        </w:rPr>
        <w:t xml:space="preserve">ergraduate </w:t>
      </w:r>
      <w:r w:rsidRPr="0098152F">
        <w:rPr>
          <w:rFonts w:asciiTheme="minorHAnsi" w:hAnsiTheme="minorHAnsi" w:cstheme="minorHAnsi"/>
          <w:b/>
        </w:rPr>
        <w:t>SOCIOLOGY</w:t>
      </w:r>
      <w:r>
        <w:rPr>
          <w:rFonts w:asciiTheme="minorHAnsi" w:hAnsiTheme="minorHAnsi" w:cstheme="minorHAnsi"/>
          <w:b/>
        </w:rPr>
        <w:t xml:space="preserve"> PROGRAM</w:t>
      </w:r>
      <w:r w:rsidRPr="0098152F">
        <w:rPr>
          <w:rFonts w:asciiTheme="minorHAnsi" w:hAnsiTheme="minorHAnsi" w:cstheme="minorHAnsi"/>
          <w:b/>
        </w:rPr>
        <w:t xml:space="preserve"> </w:t>
      </w:r>
      <w:r>
        <w:rPr>
          <w:rFonts w:asciiTheme="minorHAnsi" w:hAnsiTheme="minorHAnsi" w:cstheme="minorHAnsi"/>
          <w:b/>
        </w:rPr>
        <w:t>will accept</w:t>
      </w:r>
      <w:r w:rsidRPr="0098152F">
        <w:rPr>
          <w:rFonts w:asciiTheme="minorHAnsi" w:hAnsiTheme="minorHAnsi" w:cstheme="minorHAnsi"/>
          <w:b/>
        </w:rPr>
        <w:t xml:space="preserve"> “Pass” grades from </w:t>
      </w:r>
      <w:proofErr w:type="gramStart"/>
      <w:r w:rsidRPr="0098152F">
        <w:rPr>
          <w:rFonts w:asciiTheme="minorHAnsi" w:hAnsiTheme="minorHAnsi" w:cstheme="minorHAnsi"/>
          <w:b/>
        </w:rPr>
        <w:t>Spring</w:t>
      </w:r>
      <w:proofErr w:type="gramEnd"/>
      <w:r w:rsidRPr="0098152F">
        <w:rPr>
          <w:rFonts w:asciiTheme="minorHAnsi" w:hAnsiTheme="minorHAnsi" w:cstheme="minorHAnsi"/>
          <w:b/>
        </w:rPr>
        <w:t xml:space="preserve"> 2020... </w:t>
      </w:r>
    </w:p>
    <w:p w14:paraId="774C6076" w14:textId="77777777" w:rsidR="00B3716A" w:rsidRPr="008D1608" w:rsidRDefault="00B3716A" w:rsidP="00B3716A">
      <w:pPr>
        <w:numPr>
          <w:ilvl w:val="0"/>
          <w:numId w:val="2"/>
        </w:numPr>
        <w:pBdr>
          <w:top w:val="nil"/>
          <w:left w:val="nil"/>
          <w:bottom w:val="nil"/>
          <w:right w:val="nil"/>
          <w:between w:val="nil"/>
        </w:pBdr>
        <w:spacing w:after="0"/>
        <w:rPr>
          <w:rFonts w:asciiTheme="minorHAnsi" w:hAnsiTheme="minorHAnsi" w:cstheme="minorHAnsi"/>
          <w:color w:val="000000"/>
        </w:rPr>
      </w:pPr>
      <w:r w:rsidRPr="008D1608">
        <w:rPr>
          <w:rFonts w:asciiTheme="minorHAnsi" w:hAnsiTheme="minorHAnsi" w:cstheme="minorHAnsi"/>
          <w:color w:val="000000"/>
        </w:rPr>
        <w:t>as meeting the requirements for courses in the SOCY major and minor</w:t>
      </w:r>
    </w:p>
    <w:p w14:paraId="481D845B" w14:textId="77777777" w:rsidR="00B3716A" w:rsidRPr="0098152F" w:rsidRDefault="00B3716A" w:rsidP="00B3716A">
      <w:pPr>
        <w:numPr>
          <w:ilvl w:val="0"/>
          <w:numId w:val="2"/>
        </w:numPr>
        <w:pBdr>
          <w:top w:val="nil"/>
          <w:left w:val="nil"/>
          <w:bottom w:val="nil"/>
          <w:right w:val="nil"/>
          <w:between w:val="nil"/>
        </w:pBdr>
        <w:spacing w:after="0"/>
        <w:rPr>
          <w:rFonts w:asciiTheme="minorHAnsi" w:hAnsiTheme="minorHAnsi" w:cstheme="minorHAnsi"/>
          <w:b/>
          <w:color w:val="000000"/>
        </w:rPr>
      </w:pPr>
      <w:r w:rsidRPr="008D1608">
        <w:rPr>
          <w:rFonts w:asciiTheme="minorHAnsi" w:hAnsiTheme="minorHAnsi" w:cstheme="minorHAnsi"/>
          <w:color w:val="000000"/>
        </w:rPr>
        <w:t>as meeting the prerequisites course preparation for SOCY courses</w:t>
      </w:r>
    </w:p>
    <w:p w14:paraId="46C305A4" w14:textId="77777777" w:rsidR="00B3716A" w:rsidRDefault="00B3716A">
      <w:pPr>
        <w:spacing w:after="0"/>
        <w:rPr>
          <w:rFonts w:asciiTheme="minorHAnsi" w:hAnsiTheme="minorHAnsi" w:cstheme="minorHAnsi"/>
          <w:b/>
        </w:rPr>
      </w:pPr>
    </w:p>
    <w:p w14:paraId="00000006" w14:textId="2F6B69B5" w:rsidR="0073138B" w:rsidRPr="0098152F" w:rsidRDefault="0093422A">
      <w:pPr>
        <w:spacing w:after="0"/>
        <w:rPr>
          <w:rFonts w:asciiTheme="minorHAnsi" w:hAnsiTheme="minorHAnsi" w:cstheme="minorHAnsi"/>
          <w:b/>
        </w:rPr>
      </w:pPr>
      <w:r w:rsidRPr="0098152F">
        <w:rPr>
          <w:rFonts w:asciiTheme="minorHAnsi" w:hAnsiTheme="minorHAnsi" w:cstheme="minorHAnsi"/>
          <w:b/>
        </w:rPr>
        <w:t>T</w:t>
      </w:r>
      <w:r w:rsidR="0042754F" w:rsidRPr="0098152F">
        <w:rPr>
          <w:rFonts w:asciiTheme="minorHAnsi" w:hAnsiTheme="minorHAnsi" w:cstheme="minorHAnsi"/>
          <w:b/>
        </w:rPr>
        <w:t xml:space="preserve">he </w:t>
      </w:r>
      <w:r w:rsidR="00B3716A">
        <w:rPr>
          <w:rFonts w:asciiTheme="minorHAnsi" w:hAnsiTheme="minorHAnsi" w:cstheme="minorHAnsi"/>
          <w:b/>
        </w:rPr>
        <w:t>u</w:t>
      </w:r>
      <w:r w:rsidRPr="0098152F">
        <w:rPr>
          <w:rFonts w:asciiTheme="minorHAnsi" w:hAnsiTheme="minorHAnsi" w:cstheme="minorHAnsi"/>
          <w:b/>
        </w:rPr>
        <w:t xml:space="preserve">ndergraduate </w:t>
      </w:r>
      <w:r w:rsidR="0098152F" w:rsidRPr="0098152F">
        <w:rPr>
          <w:rFonts w:asciiTheme="minorHAnsi" w:hAnsiTheme="minorHAnsi" w:cstheme="minorHAnsi"/>
          <w:b/>
        </w:rPr>
        <w:t xml:space="preserve">ANTHROPOLOGY PROGRAM </w:t>
      </w:r>
      <w:r w:rsidR="00B3716A">
        <w:rPr>
          <w:rFonts w:asciiTheme="minorHAnsi" w:hAnsiTheme="minorHAnsi" w:cstheme="minorHAnsi"/>
          <w:b/>
        </w:rPr>
        <w:t>will accept</w:t>
      </w:r>
      <w:r w:rsidR="0042754F" w:rsidRPr="0098152F">
        <w:rPr>
          <w:rFonts w:asciiTheme="minorHAnsi" w:hAnsiTheme="minorHAnsi" w:cstheme="minorHAnsi"/>
          <w:b/>
        </w:rPr>
        <w:t xml:space="preserve"> “Pass” grades</w:t>
      </w:r>
      <w:r w:rsidRPr="0098152F">
        <w:rPr>
          <w:rFonts w:asciiTheme="minorHAnsi" w:hAnsiTheme="minorHAnsi" w:cstheme="minorHAnsi"/>
          <w:b/>
        </w:rPr>
        <w:t xml:space="preserve"> from </w:t>
      </w:r>
      <w:proofErr w:type="gramStart"/>
      <w:r w:rsidRPr="0098152F">
        <w:rPr>
          <w:rFonts w:asciiTheme="minorHAnsi" w:hAnsiTheme="minorHAnsi" w:cstheme="minorHAnsi"/>
          <w:b/>
        </w:rPr>
        <w:t>Spring</w:t>
      </w:r>
      <w:proofErr w:type="gramEnd"/>
      <w:r w:rsidRPr="0098152F">
        <w:rPr>
          <w:rFonts w:asciiTheme="minorHAnsi" w:hAnsiTheme="minorHAnsi" w:cstheme="minorHAnsi"/>
          <w:b/>
        </w:rPr>
        <w:t xml:space="preserve"> 2020</w:t>
      </w:r>
      <w:r w:rsidR="0042754F" w:rsidRPr="0098152F">
        <w:rPr>
          <w:rFonts w:asciiTheme="minorHAnsi" w:hAnsiTheme="minorHAnsi" w:cstheme="minorHAnsi"/>
          <w:b/>
        </w:rPr>
        <w:t xml:space="preserve">... </w:t>
      </w:r>
    </w:p>
    <w:p w14:paraId="00000007" w14:textId="77777777" w:rsidR="0073138B" w:rsidRPr="008D1608" w:rsidRDefault="0042754F">
      <w:pPr>
        <w:numPr>
          <w:ilvl w:val="0"/>
          <w:numId w:val="2"/>
        </w:numPr>
        <w:pBdr>
          <w:top w:val="nil"/>
          <w:left w:val="nil"/>
          <w:bottom w:val="nil"/>
          <w:right w:val="nil"/>
          <w:between w:val="nil"/>
        </w:pBdr>
        <w:spacing w:after="0"/>
        <w:rPr>
          <w:rFonts w:asciiTheme="minorHAnsi" w:hAnsiTheme="minorHAnsi" w:cstheme="minorHAnsi"/>
          <w:color w:val="000000"/>
        </w:rPr>
      </w:pPr>
      <w:r w:rsidRPr="008D1608">
        <w:rPr>
          <w:rFonts w:asciiTheme="minorHAnsi" w:hAnsiTheme="minorHAnsi" w:cstheme="minorHAnsi"/>
          <w:color w:val="000000"/>
        </w:rPr>
        <w:t>as meeting the requirements for courses in the ANTH major and minor</w:t>
      </w:r>
    </w:p>
    <w:p w14:paraId="00000008" w14:textId="6598A7D5" w:rsidR="0073138B" w:rsidRPr="0098152F" w:rsidRDefault="0042754F">
      <w:pPr>
        <w:numPr>
          <w:ilvl w:val="0"/>
          <w:numId w:val="2"/>
        </w:numPr>
        <w:pBdr>
          <w:top w:val="nil"/>
          <w:left w:val="nil"/>
          <w:bottom w:val="nil"/>
          <w:right w:val="nil"/>
          <w:between w:val="nil"/>
        </w:pBdr>
        <w:spacing w:after="0"/>
        <w:rPr>
          <w:rFonts w:asciiTheme="minorHAnsi" w:hAnsiTheme="minorHAnsi" w:cstheme="minorHAnsi"/>
          <w:b/>
          <w:color w:val="000000"/>
        </w:rPr>
      </w:pPr>
      <w:r w:rsidRPr="008D1608">
        <w:rPr>
          <w:rFonts w:asciiTheme="minorHAnsi" w:hAnsiTheme="minorHAnsi" w:cstheme="minorHAnsi"/>
          <w:color w:val="000000"/>
        </w:rPr>
        <w:t>as meeting the prerequisites course preparation for ANTH courses</w:t>
      </w:r>
    </w:p>
    <w:p w14:paraId="550A4FDC" w14:textId="42BC49F5" w:rsidR="0093422A" w:rsidRPr="0098152F" w:rsidRDefault="0093422A" w:rsidP="0093422A">
      <w:pPr>
        <w:pBdr>
          <w:top w:val="nil"/>
          <w:left w:val="nil"/>
          <w:bottom w:val="nil"/>
          <w:right w:val="nil"/>
          <w:between w:val="nil"/>
        </w:pBdr>
        <w:spacing w:after="0"/>
        <w:rPr>
          <w:rFonts w:asciiTheme="minorHAnsi" w:hAnsiTheme="minorHAnsi" w:cstheme="minorHAnsi"/>
          <w:b/>
          <w:color w:val="000000"/>
        </w:rPr>
      </w:pPr>
    </w:p>
    <w:p w14:paraId="59401406" w14:textId="1C15F037" w:rsidR="0098152F" w:rsidRPr="0098152F" w:rsidRDefault="0098152F" w:rsidP="0098152F">
      <w:pPr>
        <w:pStyle w:val="NormalWeb"/>
        <w:spacing w:before="0" w:beforeAutospacing="0" w:after="0" w:afterAutospacing="0"/>
        <w:rPr>
          <w:rFonts w:asciiTheme="minorHAnsi" w:hAnsiTheme="minorHAnsi" w:cstheme="minorHAnsi"/>
        </w:rPr>
      </w:pPr>
      <w:r>
        <w:rPr>
          <w:rFonts w:asciiTheme="minorHAnsi" w:hAnsiTheme="minorHAnsi" w:cstheme="minorHAnsi"/>
          <w:b/>
          <w:bCs/>
          <w:color w:val="000000"/>
          <w:sz w:val="22"/>
          <w:szCs w:val="22"/>
        </w:rPr>
        <w:t xml:space="preserve">The undergraduate </w:t>
      </w:r>
      <w:r w:rsidRPr="0098152F">
        <w:rPr>
          <w:rFonts w:asciiTheme="minorHAnsi" w:hAnsiTheme="minorHAnsi" w:cstheme="minorHAnsi"/>
          <w:b/>
          <w:bCs/>
          <w:color w:val="000000"/>
          <w:sz w:val="22"/>
          <w:szCs w:val="22"/>
        </w:rPr>
        <w:t xml:space="preserve">HEALTH ADMINISTRATION </w:t>
      </w:r>
      <w:r>
        <w:rPr>
          <w:rFonts w:asciiTheme="minorHAnsi" w:hAnsiTheme="minorHAnsi" w:cstheme="minorHAnsi"/>
          <w:b/>
          <w:bCs/>
          <w:color w:val="000000"/>
          <w:sz w:val="22"/>
          <w:szCs w:val="22"/>
        </w:rPr>
        <w:t>&amp;</w:t>
      </w:r>
      <w:r w:rsidRPr="0098152F">
        <w:rPr>
          <w:rFonts w:asciiTheme="minorHAnsi" w:hAnsiTheme="minorHAnsi" w:cstheme="minorHAnsi"/>
          <w:b/>
          <w:bCs/>
          <w:color w:val="000000"/>
          <w:sz w:val="22"/>
          <w:szCs w:val="22"/>
        </w:rPr>
        <w:t xml:space="preserve"> POLICY PROGRAM </w:t>
      </w:r>
      <w:r w:rsidRPr="0098152F">
        <w:rPr>
          <w:rFonts w:asciiTheme="minorHAnsi" w:hAnsiTheme="minorHAnsi" w:cstheme="minorHAnsi"/>
          <w:b/>
          <w:bCs/>
          <w:color w:val="000000"/>
          <w:sz w:val="22"/>
          <w:szCs w:val="22"/>
        </w:rPr>
        <w:t>will accept “Pass” grades</w:t>
      </w:r>
      <w:r>
        <w:rPr>
          <w:rFonts w:asciiTheme="minorHAnsi" w:hAnsiTheme="minorHAnsi" w:cstheme="minorHAnsi"/>
          <w:b/>
          <w:bCs/>
          <w:color w:val="000000"/>
          <w:sz w:val="22"/>
          <w:szCs w:val="22"/>
        </w:rPr>
        <w:t xml:space="preserve"> from </w:t>
      </w:r>
      <w:proofErr w:type="gramStart"/>
      <w:r>
        <w:rPr>
          <w:rFonts w:asciiTheme="minorHAnsi" w:hAnsiTheme="minorHAnsi" w:cstheme="minorHAnsi"/>
          <w:b/>
          <w:bCs/>
          <w:color w:val="000000"/>
          <w:sz w:val="22"/>
          <w:szCs w:val="22"/>
        </w:rPr>
        <w:t>Sprin</w:t>
      </w:r>
      <w:bookmarkStart w:id="0" w:name="_GoBack"/>
      <w:bookmarkEnd w:id="0"/>
      <w:r>
        <w:rPr>
          <w:rFonts w:asciiTheme="minorHAnsi" w:hAnsiTheme="minorHAnsi" w:cstheme="minorHAnsi"/>
          <w:b/>
          <w:bCs/>
          <w:color w:val="000000"/>
          <w:sz w:val="22"/>
          <w:szCs w:val="22"/>
        </w:rPr>
        <w:t>g</w:t>
      </w:r>
      <w:proofErr w:type="gramEnd"/>
      <w:r>
        <w:rPr>
          <w:rFonts w:asciiTheme="minorHAnsi" w:hAnsiTheme="minorHAnsi" w:cstheme="minorHAnsi"/>
          <w:b/>
          <w:bCs/>
          <w:color w:val="000000"/>
          <w:sz w:val="22"/>
          <w:szCs w:val="22"/>
        </w:rPr>
        <w:t xml:space="preserve"> 2020</w:t>
      </w:r>
      <w:r w:rsidRPr="0098152F">
        <w:rPr>
          <w:rFonts w:asciiTheme="minorHAnsi" w:hAnsiTheme="minorHAnsi" w:cstheme="minorHAnsi"/>
          <w:b/>
          <w:bCs/>
          <w:color w:val="000000"/>
          <w:sz w:val="22"/>
          <w:szCs w:val="22"/>
        </w:rPr>
        <w:t>...</w:t>
      </w:r>
    </w:p>
    <w:p w14:paraId="0A4D0AEA" w14:textId="77777777" w:rsidR="0098152F" w:rsidRPr="008D1608" w:rsidRDefault="0098152F" w:rsidP="0098152F">
      <w:pPr>
        <w:pStyle w:val="ListParagraph"/>
        <w:numPr>
          <w:ilvl w:val="0"/>
          <w:numId w:val="4"/>
        </w:numPr>
        <w:spacing w:after="0"/>
      </w:pPr>
      <w:r w:rsidRPr="008D1608">
        <w:t>as meeting the requirements for the HAPP Internship (HAPP 470) </w:t>
      </w:r>
    </w:p>
    <w:p w14:paraId="48A87997" w14:textId="56E51FA8" w:rsidR="0098152F" w:rsidRPr="008D1608" w:rsidRDefault="0098152F" w:rsidP="0098152F">
      <w:pPr>
        <w:pStyle w:val="ListParagraph"/>
        <w:numPr>
          <w:ilvl w:val="0"/>
          <w:numId w:val="4"/>
        </w:numPr>
        <w:spacing w:after="0"/>
      </w:pPr>
      <w:r w:rsidRPr="008D1608">
        <w:t>as meeting the requirements for all HAPP electives, regardless of department</w:t>
      </w:r>
    </w:p>
    <w:p w14:paraId="2EFC4BD2" w14:textId="30C7855D" w:rsidR="0098152F" w:rsidRPr="008D1608" w:rsidRDefault="00314523" w:rsidP="0098152F">
      <w:pPr>
        <w:pStyle w:val="ListParagraph"/>
        <w:numPr>
          <w:ilvl w:val="0"/>
          <w:numId w:val="4"/>
        </w:numPr>
        <w:spacing w:after="0"/>
      </w:pPr>
      <w:r w:rsidRPr="008D1608">
        <w:t xml:space="preserve">as meeting the prerequisite for </w:t>
      </w:r>
      <w:r w:rsidR="0098152F" w:rsidRPr="008D1608">
        <w:t xml:space="preserve">ENGL 100 </w:t>
      </w:r>
    </w:p>
    <w:p w14:paraId="34677E38" w14:textId="77777777" w:rsidR="00314523" w:rsidRDefault="0098152F" w:rsidP="0098152F">
      <w:pPr>
        <w:spacing w:after="0"/>
        <w:ind w:left="360"/>
        <w:rPr>
          <w:b/>
        </w:rPr>
      </w:pPr>
      <w:r>
        <w:rPr>
          <w:b/>
        </w:rPr>
        <w:t>However</w:t>
      </w:r>
      <w:r w:rsidR="00314523">
        <w:rPr>
          <w:b/>
        </w:rPr>
        <w:t>…</w:t>
      </w:r>
    </w:p>
    <w:p w14:paraId="48AE693A" w14:textId="4E43B2D1" w:rsidR="00314523" w:rsidRPr="008D1608" w:rsidRDefault="00314523" w:rsidP="00314523">
      <w:pPr>
        <w:pStyle w:val="ListParagraph"/>
        <w:numPr>
          <w:ilvl w:val="0"/>
          <w:numId w:val="5"/>
        </w:numPr>
        <w:spacing w:after="0"/>
        <w:ind w:left="720"/>
      </w:pPr>
      <w:r w:rsidRPr="008D1608">
        <w:t>HAPP will continue to require a C or better in all core classes</w:t>
      </w:r>
    </w:p>
    <w:p w14:paraId="024D73BF" w14:textId="243901FB" w:rsidR="0098152F" w:rsidRPr="008D1608" w:rsidRDefault="0098152F" w:rsidP="00314523">
      <w:pPr>
        <w:pStyle w:val="ListParagraph"/>
        <w:numPr>
          <w:ilvl w:val="0"/>
          <w:numId w:val="5"/>
        </w:numPr>
        <w:spacing w:after="0"/>
        <w:ind w:left="720"/>
      </w:pPr>
      <w:r w:rsidRPr="008D1608">
        <w:t xml:space="preserve">HAPP will </w:t>
      </w:r>
      <w:r w:rsidR="00314523" w:rsidRPr="008D1608">
        <w:t xml:space="preserve">continue to </w:t>
      </w:r>
      <w:r w:rsidRPr="008D1608">
        <w:t xml:space="preserve">require a C or better for all prerequisite classes </w:t>
      </w:r>
      <w:r w:rsidR="00314523" w:rsidRPr="008D1608">
        <w:t>other than English 100</w:t>
      </w:r>
    </w:p>
    <w:p w14:paraId="705E0A5A" w14:textId="1D62A36D" w:rsidR="0098152F" w:rsidRPr="008D1608" w:rsidRDefault="00314523" w:rsidP="00314523">
      <w:pPr>
        <w:pStyle w:val="NormalWeb"/>
        <w:spacing w:before="0" w:beforeAutospacing="0" w:after="0" w:afterAutospacing="0"/>
        <w:ind w:firstLine="360"/>
        <w:rPr>
          <w:rFonts w:asciiTheme="minorHAnsi" w:hAnsiTheme="minorHAnsi" w:cstheme="minorHAnsi"/>
          <w:b/>
        </w:rPr>
      </w:pPr>
      <w:r w:rsidRPr="008D1608">
        <w:rPr>
          <w:rFonts w:asciiTheme="minorHAnsi" w:hAnsiTheme="minorHAnsi" w:cstheme="minorHAnsi"/>
          <w:b/>
          <w:color w:val="000000"/>
          <w:sz w:val="22"/>
          <w:szCs w:val="22"/>
        </w:rPr>
        <w:t>HAPP’s Minimum GPA Requirement</w:t>
      </w:r>
      <w:r w:rsidR="008D1608">
        <w:rPr>
          <w:rFonts w:asciiTheme="minorHAnsi" w:hAnsiTheme="minorHAnsi" w:cstheme="minorHAnsi"/>
          <w:b/>
          <w:color w:val="000000"/>
          <w:sz w:val="22"/>
          <w:szCs w:val="22"/>
        </w:rPr>
        <w:t>:</w:t>
      </w:r>
    </w:p>
    <w:p w14:paraId="62BFFFBA" w14:textId="77777777" w:rsidR="0098152F" w:rsidRPr="008D1608" w:rsidRDefault="0098152F" w:rsidP="00314523">
      <w:pPr>
        <w:pStyle w:val="NormalWeb"/>
        <w:spacing w:before="0" w:beforeAutospacing="0" w:after="0" w:afterAutospacing="0"/>
        <w:ind w:left="360"/>
        <w:rPr>
          <w:rFonts w:asciiTheme="minorHAnsi" w:hAnsiTheme="minorHAnsi" w:cstheme="minorHAnsi"/>
        </w:rPr>
      </w:pPr>
      <w:r w:rsidRPr="008D1608">
        <w:rPr>
          <w:rFonts w:asciiTheme="minorHAnsi" w:hAnsiTheme="minorHAnsi" w:cstheme="minorHAnsi"/>
          <w:bCs/>
          <w:color w:val="000000"/>
          <w:sz w:val="22"/>
          <w:szCs w:val="22"/>
        </w:rPr>
        <w:t xml:space="preserve">During </w:t>
      </w:r>
      <w:proofErr w:type="gramStart"/>
      <w:r w:rsidRPr="008D1608">
        <w:rPr>
          <w:rFonts w:asciiTheme="minorHAnsi" w:hAnsiTheme="minorHAnsi" w:cstheme="minorHAnsi"/>
          <w:bCs/>
          <w:color w:val="000000"/>
          <w:sz w:val="22"/>
          <w:szCs w:val="22"/>
        </w:rPr>
        <w:t>Summer</w:t>
      </w:r>
      <w:proofErr w:type="gramEnd"/>
      <w:r w:rsidRPr="008D1608">
        <w:rPr>
          <w:rFonts w:asciiTheme="minorHAnsi" w:hAnsiTheme="minorHAnsi" w:cstheme="minorHAnsi"/>
          <w:bCs/>
          <w:color w:val="000000"/>
          <w:sz w:val="22"/>
          <w:szCs w:val="22"/>
        </w:rPr>
        <w:t xml:space="preserve"> and Fall 2020, the Health Administration and Policy program will not be flagging current students for failure to maintain a 2.5 GPA during Spring 2020. New change of majors will also be considered based on their GPA at the beginning of </w:t>
      </w:r>
      <w:proofErr w:type="gramStart"/>
      <w:r w:rsidRPr="008D1608">
        <w:rPr>
          <w:rFonts w:asciiTheme="minorHAnsi" w:hAnsiTheme="minorHAnsi" w:cstheme="minorHAnsi"/>
          <w:bCs/>
          <w:color w:val="000000"/>
          <w:sz w:val="22"/>
          <w:szCs w:val="22"/>
        </w:rPr>
        <w:t>Spring</w:t>
      </w:r>
      <w:proofErr w:type="gramEnd"/>
      <w:r w:rsidRPr="008D1608">
        <w:rPr>
          <w:rFonts w:asciiTheme="minorHAnsi" w:hAnsiTheme="minorHAnsi" w:cstheme="minorHAnsi"/>
          <w:bCs/>
          <w:color w:val="000000"/>
          <w:sz w:val="22"/>
          <w:szCs w:val="22"/>
        </w:rPr>
        <w:t xml:space="preserve"> 2020 unless their GPA rose above a 2.5 after Spring 2020. Change of majors will not be admitted to HAPP without a 2.5, but will be advised by HAPP during fall 2020 to keep them on track while they raise their GPA.</w:t>
      </w:r>
    </w:p>
    <w:p w14:paraId="26FF0775" w14:textId="77777777" w:rsidR="00B3716A" w:rsidRDefault="00B3716A">
      <w:pPr>
        <w:spacing w:after="0"/>
        <w:rPr>
          <w:rFonts w:asciiTheme="minorHAnsi" w:hAnsiTheme="minorHAnsi" w:cstheme="minorHAnsi"/>
        </w:rPr>
      </w:pPr>
    </w:p>
    <w:p w14:paraId="0000000A" w14:textId="3A607977" w:rsidR="0073138B" w:rsidRPr="0098152F" w:rsidRDefault="0042754F">
      <w:pPr>
        <w:spacing w:after="0"/>
        <w:rPr>
          <w:rFonts w:asciiTheme="minorHAnsi" w:hAnsiTheme="minorHAnsi" w:cstheme="minorHAnsi"/>
        </w:rPr>
      </w:pPr>
      <w:r w:rsidRPr="0098152F">
        <w:rPr>
          <w:rFonts w:asciiTheme="minorHAnsi" w:hAnsiTheme="minorHAnsi" w:cstheme="minorHAnsi"/>
        </w:rPr>
        <w:t xml:space="preserve">It is important that </w:t>
      </w:r>
      <w:r w:rsidR="00B3716A">
        <w:rPr>
          <w:rFonts w:asciiTheme="minorHAnsi" w:hAnsiTheme="minorHAnsi" w:cstheme="minorHAnsi"/>
        </w:rPr>
        <w:t xml:space="preserve">all </w:t>
      </w:r>
      <w:r w:rsidRPr="0098152F">
        <w:rPr>
          <w:rFonts w:asciiTheme="minorHAnsi" w:hAnsiTheme="minorHAnsi" w:cstheme="minorHAnsi"/>
        </w:rPr>
        <w:t>students be mindful of potential consequences before changing a letter grade to a “pass.” Changing a grade to P/F may have implications for…</w:t>
      </w:r>
    </w:p>
    <w:p w14:paraId="0000000B" w14:textId="0C8400AC" w:rsidR="0073138B" w:rsidRPr="0098152F" w:rsidRDefault="0042754F">
      <w:pPr>
        <w:numPr>
          <w:ilvl w:val="0"/>
          <w:numId w:val="1"/>
        </w:numPr>
        <w:spacing w:after="0"/>
        <w:rPr>
          <w:rFonts w:asciiTheme="minorHAnsi" w:hAnsiTheme="minorHAnsi" w:cstheme="minorHAnsi"/>
        </w:rPr>
      </w:pPr>
      <w:r w:rsidRPr="0098152F">
        <w:rPr>
          <w:rFonts w:asciiTheme="minorHAnsi" w:hAnsiTheme="minorHAnsi" w:cstheme="minorHAnsi"/>
        </w:rPr>
        <w:t>GPA</w:t>
      </w:r>
    </w:p>
    <w:p w14:paraId="0000000C" w14:textId="6A8BFA6E" w:rsidR="0073138B" w:rsidRPr="0098152F" w:rsidRDefault="0042754F">
      <w:pPr>
        <w:numPr>
          <w:ilvl w:val="0"/>
          <w:numId w:val="1"/>
        </w:numPr>
        <w:spacing w:after="0"/>
        <w:rPr>
          <w:rFonts w:asciiTheme="minorHAnsi" w:hAnsiTheme="minorHAnsi" w:cstheme="minorHAnsi"/>
        </w:rPr>
      </w:pPr>
      <w:r w:rsidRPr="0098152F">
        <w:rPr>
          <w:rFonts w:asciiTheme="minorHAnsi" w:hAnsiTheme="minorHAnsi" w:cstheme="minorHAnsi"/>
        </w:rPr>
        <w:t xml:space="preserve">courses/programs outside of our </w:t>
      </w:r>
      <w:r w:rsidR="00B3716A">
        <w:rPr>
          <w:rFonts w:asciiTheme="minorHAnsi" w:hAnsiTheme="minorHAnsi" w:cstheme="minorHAnsi"/>
        </w:rPr>
        <w:t>department</w:t>
      </w:r>
      <w:r w:rsidRPr="0098152F">
        <w:rPr>
          <w:rFonts w:asciiTheme="minorHAnsi" w:hAnsiTheme="minorHAnsi" w:cstheme="minorHAnsi"/>
        </w:rPr>
        <w:t xml:space="preserve"> (including second majors, minors, certificates, and prerequisites)</w:t>
      </w:r>
    </w:p>
    <w:p w14:paraId="0000000D" w14:textId="77777777" w:rsidR="0073138B" w:rsidRPr="0098152F" w:rsidRDefault="0042754F">
      <w:pPr>
        <w:numPr>
          <w:ilvl w:val="0"/>
          <w:numId w:val="1"/>
        </w:numPr>
        <w:spacing w:after="0"/>
        <w:rPr>
          <w:rFonts w:asciiTheme="minorHAnsi" w:hAnsiTheme="minorHAnsi" w:cstheme="minorHAnsi"/>
        </w:rPr>
      </w:pPr>
      <w:r w:rsidRPr="0098152F">
        <w:rPr>
          <w:rFonts w:asciiTheme="minorHAnsi" w:hAnsiTheme="minorHAnsi" w:cstheme="minorHAnsi"/>
        </w:rPr>
        <w:t xml:space="preserve"> external licensing or certification programs</w:t>
      </w:r>
    </w:p>
    <w:p w14:paraId="0000000E" w14:textId="77777777" w:rsidR="0073138B" w:rsidRPr="0098152F" w:rsidRDefault="0042754F">
      <w:pPr>
        <w:numPr>
          <w:ilvl w:val="0"/>
          <w:numId w:val="1"/>
        </w:numPr>
        <w:spacing w:after="0"/>
        <w:rPr>
          <w:rFonts w:asciiTheme="minorHAnsi" w:hAnsiTheme="minorHAnsi" w:cstheme="minorHAnsi"/>
        </w:rPr>
      </w:pPr>
      <w:r w:rsidRPr="0098152F">
        <w:rPr>
          <w:rFonts w:asciiTheme="minorHAnsi" w:hAnsiTheme="minorHAnsi" w:cstheme="minorHAnsi"/>
        </w:rPr>
        <w:t>financial aid and scholarships</w:t>
      </w:r>
    </w:p>
    <w:p w14:paraId="0000000F" w14:textId="59FB1AD1" w:rsidR="0073138B" w:rsidRPr="0098152F" w:rsidRDefault="0042754F">
      <w:pPr>
        <w:numPr>
          <w:ilvl w:val="0"/>
          <w:numId w:val="1"/>
        </w:numPr>
        <w:spacing w:after="0"/>
        <w:rPr>
          <w:rFonts w:asciiTheme="minorHAnsi" w:hAnsiTheme="minorHAnsi" w:cstheme="minorHAnsi"/>
        </w:rPr>
      </w:pPr>
      <w:r w:rsidRPr="0098152F">
        <w:rPr>
          <w:rFonts w:asciiTheme="minorHAnsi" w:hAnsiTheme="minorHAnsi" w:cstheme="minorHAnsi"/>
        </w:rPr>
        <w:t>graduate school appl</w:t>
      </w:r>
      <w:r w:rsidR="00B3716A">
        <w:rPr>
          <w:rFonts w:asciiTheme="minorHAnsi" w:hAnsiTheme="minorHAnsi" w:cstheme="minorHAnsi"/>
        </w:rPr>
        <w:t>ications and other future plans</w:t>
      </w:r>
    </w:p>
    <w:p w14:paraId="34E7410C" w14:textId="77777777" w:rsidR="00B3716A" w:rsidRDefault="00B3716A">
      <w:pPr>
        <w:spacing w:after="0"/>
        <w:rPr>
          <w:rFonts w:asciiTheme="minorHAnsi" w:hAnsiTheme="minorHAnsi" w:cstheme="minorHAnsi"/>
        </w:rPr>
      </w:pPr>
    </w:p>
    <w:p w14:paraId="00000011" w14:textId="08B691A9" w:rsidR="0073138B" w:rsidRPr="0098152F" w:rsidRDefault="0042754F" w:rsidP="00B3716A">
      <w:pPr>
        <w:spacing w:after="0"/>
        <w:rPr>
          <w:rFonts w:asciiTheme="minorHAnsi" w:hAnsiTheme="minorHAnsi" w:cstheme="minorHAnsi"/>
        </w:rPr>
      </w:pPr>
      <w:r w:rsidRPr="0098152F">
        <w:rPr>
          <w:rFonts w:asciiTheme="minorHAnsi" w:hAnsiTheme="minorHAnsi" w:cstheme="minorHAnsi"/>
        </w:rPr>
        <w:t>We encourage students to look for policy updates regarding these and related issues and to seek advice before requesting a change to P/F or a course withdrawal.</w:t>
      </w:r>
    </w:p>
    <w:sectPr w:rsidR="0073138B" w:rsidRPr="0098152F">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3265A" w14:textId="77777777" w:rsidR="009F6513" w:rsidRDefault="009F6513">
      <w:pPr>
        <w:spacing w:after="0" w:line="240" w:lineRule="auto"/>
      </w:pPr>
      <w:r>
        <w:separator/>
      </w:r>
    </w:p>
  </w:endnote>
  <w:endnote w:type="continuationSeparator" w:id="0">
    <w:p w14:paraId="1490AA7C" w14:textId="77777777" w:rsidR="009F6513" w:rsidRDefault="009F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3347D" w14:textId="77777777" w:rsidR="009F6513" w:rsidRDefault="009F6513">
      <w:pPr>
        <w:spacing w:after="0" w:line="240" w:lineRule="auto"/>
      </w:pPr>
      <w:r>
        <w:separator/>
      </w:r>
    </w:p>
  </w:footnote>
  <w:footnote w:type="continuationSeparator" w:id="0">
    <w:p w14:paraId="2680D741" w14:textId="77777777" w:rsidR="009F6513" w:rsidRDefault="009F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DE45B" w14:textId="09AB4CB6" w:rsidR="0093422A" w:rsidRDefault="0093422A" w:rsidP="0093422A">
    <w:pPr>
      <w:pStyle w:val="Header"/>
      <w:jc w:val="right"/>
    </w:pPr>
    <w:r>
      <w:t xml:space="preserve">Approved by </w:t>
    </w:r>
    <w:r w:rsidR="00872CC2">
      <w:t xml:space="preserve">SAHAP </w:t>
    </w:r>
    <w:r>
      <w:t>DCM April 10,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3"/>
    <w:multiLevelType w:val="hybridMultilevel"/>
    <w:tmpl w:val="EACE9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0A6683"/>
    <w:multiLevelType w:val="multilevel"/>
    <w:tmpl w:val="F4E8F5D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15:restartNumberingAfterBreak="0">
    <w:nsid w:val="76723A8B"/>
    <w:multiLevelType w:val="multilevel"/>
    <w:tmpl w:val="3C3AE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576FDA"/>
    <w:multiLevelType w:val="multilevel"/>
    <w:tmpl w:val="BB30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62D9D"/>
    <w:multiLevelType w:val="hybridMultilevel"/>
    <w:tmpl w:val="25D2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8B"/>
    <w:rsid w:val="00172FD4"/>
    <w:rsid w:val="00263513"/>
    <w:rsid w:val="00312769"/>
    <w:rsid w:val="00314523"/>
    <w:rsid w:val="0042754F"/>
    <w:rsid w:val="00451E47"/>
    <w:rsid w:val="00623EDF"/>
    <w:rsid w:val="00730FB2"/>
    <w:rsid w:val="0073138B"/>
    <w:rsid w:val="00872CC2"/>
    <w:rsid w:val="008D1608"/>
    <w:rsid w:val="0093422A"/>
    <w:rsid w:val="0098152F"/>
    <w:rsid w:val="009F6513"/>
    <w:rsid w:val="00AE7A7F"/>
    <w:rsid w:val="00B3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E3A7"/>
  <w15:docId w15:val="{893D883D-68F4-48FE-9667-8C9E50A2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B07FC4"/>
    <w:rPr>
      <w:color w:val="0000FF"/>
      <w:u w:val="single"/>
    </w:rPr>
  </w:style>
  <w:style w:type="paragraph" w:styleId="ListParagraph">
    <w:name w:val="List Paragraph"/>
    <w:basedOn w:val="Normal"/>
    <w:uiPriority w:val="34"/>
    <w:qFormat/>
    <w:rsid w:val="00540AA9"/>
    <w:pPr>
      <w:ind w:left="720"/>
      <w:contextualSpacing/>
    </w:pPr>
  </w:style>
  <w:style w:type="paragraph" w:styleId="Header">
    <w:name w:val="header"/>
    <w:basedOn w:val="Normal"/>
    <w:link w:val="HeaderChar"/>
    <w:uiPriority w:val="99"/>
    <w:unhideWhenUsed/>
    <w:rsid w:val="00540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AA9"/>
  </w:style>
  <w:style w:type="paragraph" w:styleId="Footer">
    <w:name w:val="footer"/>
    <w:basedOn w:val="Normal"/>
    <w:link w:val="FooterChar"/>
    <w:uiPriority w:val="99"/>
    <w:unhideWhenUsed/>
    <w:rsid w:val="00540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AA9"/>
  </w:style>
  <w:style w:type="paragraph" w:styleId="BalloonText">
    <w:name w:val="Balloon Text"/>
    <w:basedOn w:val="Normal"/>
    <w:link w:val="BalloonTextChar"/>
    <w:uiPriority w:val="99"/>
    <w:semiHidden/>
    <w:unhideWhenUsed/>
    <w:rsid w:val="006A67E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67E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67E0"/>
    <w:rPr>
      <w:sz w:val="16"/>
      <w:szCs w:val="16"/>
    </w:rPr>
  </w:style>
  <w:style w:type="paragraph" w:styleId="CommentText">
    <w:name w:val="annotation text"/>
    <w:basedOn w:val="Normal"/>
    <w:link w:val="CommentTextChar"/>
    <w:uiPriority w:val="99"/>
    <w:semiHidden/>
    <w:unhideWhenUsed/>
    <w:rsid w:val="006A67E0"/>
    <w:pPr>
      <w:spacing w:line="240" w:lineRule="auto"/>
    </w:pPr>
    <w:rPr>
      <w:sz w:val="20"/>
      <w:szCs w:val="20"/>
    </w:rPr>
  </w:style>
  <w:style w:type="character" w:customStyle="1" w:styleId="CommentTextChar">
    <w:name w:val="Comment Text Char"/>
    <w:basedOn w:val="DefaultParagraphFont"/>
    <w:link w:val="CommentText"/>
    <w:uiPriority w:val="99"/>
    <w:semiHidden/>
    <w:rsid w:val="006A67E0"/>
    <w:rPr>
      <w:sz w:val="20"/>
      <w:szCs w:val="20"/>
    </w:rPr>
  </w:style>
  <w:style w:type="paragraph" w:styleId="CommentSubject">
    <w:name w:val="annotation subject"/>
    <w:basedOn w:val="CommentText"/>
    <w:next w:val="CommentText"/>
    <w:link w:val="CommentSubjectChar"/>
    <w:uiPriority w:val="99"/>
    <w:semiHidden/>
    <w:unhideWhenUsed/>
    <w:rsid w:val="006A67E0"/>
    <w:rPr>
      <w:b/>
      <w:bCs/>
    </w:rPr>
  </w:style>
  <w:style w:type="character" w:customStyle="1" w:styleId="CommentSubjectChar">
    <w:name w:val="Comment Subject Char"/>
    <w:basedOn w:val="CommentTextChar"/>
    <w:link w:val="CommentSubject"/>
    <w:uiPriority w:val="99"/>
    <w:semiHidden/>
    <w:rsid w:val="006A67E0"/>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815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y3.my.umbc.edu/groups/insights/posts/915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2tBiU1Kpt2mYAbu4HzX/45CJw==">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Bambi Chapin</dc:creator>
  <cp:lastModifiedBy>Bambi Chapin</cp:lastModifiedBy>
  <cp:revision>5</cp:revision>
  <dcterms:created xsi:type="dcterms:W3CDTF">2020-04-13T19:33:00Z</dcterms:created>
  <dcterms:modified xsi:type="dcterms:W3CDTF">2020-04-15T02:43:00Z</dcterms:modified>
</cp:coreProperties>
</file>