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DEE71" w14:textId="79A436C3" w:rsidR="00BD6958" w:rsidRPr="00AD54BB" w:rsidRDefault="00756660" w:rsidP="00BD6958">
      <w:pPr>
        <w:jc w:val="center"/>
        <w:rPr>
          <w:b/>
          <w:bCs/>
          <w:sz w:val="22"/>
          <w:szCs w:val="22"/>
          <w:u w:val="single"/>
        </w:rPr>
      </w:pPr>
      <w:r w:rsidRPr="00AD54BB">
        <w:rPr>
          <w:b/>
          <w:bCs/>
          <w:sz w:val="22"/>
          <w:szCs w:val="22"/>
          <w:u w:val="single"/>
        </w:rPr>
        <w:t xml:space="preserve">Announcement: </w:t>
      </w:r>
      <w:r w:rsidR="00BD6958" w:rsidRPr="00AD54BB">
        <w:rPr>
          <w:b/>
          <w:bCs/>
          <w:sz w:val="22"/>
          <w:szCs w:val="22"/>
          <w:u w:val="single"/>
        </w:rPr>
        <w:t>The</w:t>
      </w:r>
      <w:r w:rsidR="00BF5070" w:rsidRPr="00AD54BB">
        <w:rPr>
          <w:b/>
          <w:bCs/>
          <w:sz w:val="22"/>
          <w:szCs w:val="22"/>
          <w:u w:val="single"/>
        </w:rPr>
        <w:t xml:space="preserve"> Eileen and Jerry Carroll Faculty Research Fund</w:t>
      </w:r>
    </w:p>
    <w:p w14:paraId="64B14B70" w14:textId="77777777" w:rsidR="00BD6958" w:rsidRPr="00AD54BB" w:rsidRDefault="00BD6958" w:rsidP="002F7201">
      <w:pPr>
        <w:rPr>
          <w:sz w:val="22"/>
          <w:szCs w:val="22"/>
        </w:rPr>
      </w:pPr>
    </w:p>
    <w:p w14:paraId="1F3BA3A6" w14:textId="3F3D1483" w:rsidR="00BD6958" w:rsidRPr="00594157" w:rsidRDefault="00BD6958" w:rsidP="002F7201">
      <w:pPr>
        <w:rPr>
          <w:sz w:val="21"/>
          <w:szCs w:val="21"/>
        </w:rPr>
      </w:pPr>
      <w:r w:rsidRPr="00594157">
        <w:rPr>
          <w:sz w:val="21"/>
          <w:szCs w:val="21"/>
        </w:rPr>
        <w:t xml:space="preserve">The </w:t>
      </w:r>
      <w:r w:rsidRPr="00594157">
        <w:rPr>
          <w:i/>
          <w:iCs/>
          <w:sz w:val="21"/>
          <w:szCs w:val="21"/>
        </w:rPr>
        <w:t>Eileen and Jerry Carroll Faculty Research Fund</w:t>
      </w:r>
      <w:r w:rsidRPr="00594157">
        <w:rPr>
          <w:sz w:val="21"/>
          <w:szCs w:val="21"/>
        </w:rPr>
        <w:t xml:space="preserve"> is </w:t>
      </w:r>
      <w:r w:rsidR="00BF5070" w:rsidRPr="00594157">
        <w:rPr>
          <w:sz w:val="21"/>
          <w:szCs w:val="21"/>
        </w:rPr>
        <w:t>an endowment established in 2014</w:t>
      </w:r>
      <w:r w:rsidRPr="00594157">
        <w:rPr>
          <w:sz w:val="21"/>
          <w:szCs w:val="21"/>
        </w:rPr>
        <w:t xml:space="preserve">. </w:t>
      </w:r>
      <w:r w:rsidR="00787534" w:rsidRPr="00594157">
        <w:rPr>
          <w:sz w:val="21"/>
          <w:szCs w:val="21"/>
        </w:rPr>
        <w:t xml:space="preserve">This competitive funding opportunity is open once per academic year and provides up to </w:t>
      </w:r>
      <w:r w:rsidR="00787534" w:rsidRPr="006A7EAF">
        <w:rPr>
          <w:sz w:val="21"/>
          <w:szCs w:val="21"/>
        </w:rPr>
        <w:t>$</w:t>
      </w:r>
      <w:r w:rsidR="006A7EAF" w:rsidRPr="006A7EAF">
        <w:rPr>
          <w:sz w:val="21"/>
          <w:szCs w:val="21"/>
        </w:rPr>
        <w:t>2,000.00.</w:t>
      </w:r>
      <w:r w:rsidR="00787534" w:rsidRPr="00594157">
        <w:rPr>
          <w:sz w:val="21"/>
          <w:szCs w:val="21"/>
        </w:rPr>
        <w:t xml:space="preserve"> </w:t>
      </w:r>
      <w:r w:rsidRPr="00594157">
        <w:rPr>
          <w:sz w:val="21"/>
          <w:szCs w:val="21"/>
        </w:rPr>
        <w:t>This fund is intended to:</w:t>
      </w:r>
      <w:r w:rsidR="00BF5070" w:rsidRPr="00594157">
        <w:rPr>
          <w:sz w:val="21"/>
          <w:szCs w:val="21"/>
        </w:rPr>
        <w:t xml:space="preserve"> </w:t>
      </w:r>
    </w:p>
    <w:p w14:paraId="35D8ABD0" w14:textId="77777777" w:rsidR="00BD6958" w:rsidRPr="00594157" w:rsidRDefault="00BD6958" w:rsidP="002F7201">
      <w:pPr>
        <w:rPr>
          <w:sz w:val="21"/>
          <w:szCs w:val="21"/>
        </w:rPr>
      </w:pPr>
    </w:p>
    <w:p w14:paraId="1CCB7AE8" w14:textId="05063660" w:rsidR="00787534" w:rsidRPr="00542902" w:rsidRDefault="00BF5070" w:rsidP="00787534">
      <w:pPr>
        <w:ind w:left="720" w:right="1440"/>
        <w:rPr>
          <w:sz w:val="21"/>
          <w:szCs w:val="21"/>
        </w:rPr>
      </w:pPr>
      <w:r w:rsidRPr="00594157">
        <w:rPr>
          <w:sz w:val="21"/>
          <w:szCs w:val="21"/>
        </w:rPr>
        <w:t>“to support faculty in cross-disciplinary research and creative achievement that encourages civic engagement.</w:t>
      </w:r>
      <w:r w:rsidR="00BD6958" w:rsidRPr="00594157">
        <w:rPr>
          <w:sz w:val="21"/>
          <w:szCs w:val="21"/>
        </w:rPr>
        <w:t xml:space="preserve"> F</w:t>
      </w:r>
      <w:r w:rsidRPr="00594157">
        <w:rPr>
          <w:sz w:val="21"/>
          <w:szCs w:val="21"/>
        </w:rPr>
        <w:t>aculty from any discipline will be eligible</w:t>
      </w:r>
      <w:r w:rsidR="00BD6958" w:rsidRPr="00594157">
        <w:rPr>
          <w:sz w:val="21"/>
          <w:szCs w:val="21"/>
        </w:rPr>
        <w:t>, and s</w:t>
      </w:r>
      <w:r w:rsidRPr="00594157">
        <w:rPr>
          <w:sz w:val="21"/>
          <w:szCs w:val="21"/>
        </w:rPr>
        <w:t xml:space="preserve">pecial consideration will be given to projects that encourage collaboration with faculty from other disciplines, departments, and/or colleges at UMBC or across the </w:t>
      </w:r>
      <w:r w:rsidRPr="00542902">
        <w:rPr>
          <w:sz w:val="21"/>
          <w:szCs w:val="21"/>
        </w:rPr>
        <w:t>University System of Maryland. Projects funded will support research, scholarship, and creative activity conducted by faculty. Funds can be directed to research-related travel expenses, materials, and other activities not easily funded via existing institutional resources.” </w:t>
      </w:r>
    </w:p>
    <w:p w14:paraId="3BF57408" w14:textId="77777777" w:rsidR="00787534" w:rsidRPr="00542902" w:rsidRDefault="00787534" w:rsidP="00787534">
      <w:pPr>
        <w:rPr>
          <w:rFonts w:eastAsia="Times New Roman"/>
          <w:sz w:val="21"/>
          <w:szCs w:val="21"/>
        </w:rPr>
      </w:pPr>
    </w:p>
    <w:p w14:paraId="486D25B1" w14:textId="77777777" w:rsidR="00787534" w:rsidRPr="00542902" w:rsidRDefault="00787534" w:rsidP="00787534">
      <w:pPr>
        <w:rPr>
          <w:rFonts w:eastAsia="Times New Roman"/>
          <w:b/>
          <w:sz w:val="21"/>
          <w:szCs w:val="21"/>
        </w:rPr>
      </w:pPr>
      <w:r w:rsidRPr="00542902">
        <w:rPr>
          <w:rFonts w:eastAsia="Times New Roman"/>
          <w:b/>
          <w:sz w:val="21"/>
          <w:szCs w:val="21"/>
        </w:rPr>
        <w:t>Expected of recipients:</w:t>
      </w:r>
    </w:p>
    <w:p w14:paraId="4E76F153" w14:textId="77777777" w:rsidR="00594157" w:rsidRPr="00542902" w:rsidRDefault="00594157" w:rsidP="00787534">
      <w:pPr>
        <w:rPr>
          <w:rFonts w:eastAsia="Times New Roman"/>
          <w:sz w:val="21"/>
          <w:szCs w:val="21"/>
        </w:rPr>
      </w:pPr>
    </w:p>
    <w:p w14:paraId="6868C068" w14:textId="67EA6939" w:rsidR="00BD6958" w:rsidRPr="00542902" w:rsidRDefault="00A10924" w:rsidP="00787534">
      <w:pPr>
        <w:rPr>
          <w:rFonts w:eastAsia="Times New Roman"/>
          <w:sz w:val="21"/>
          <w:szCs w:val="21"/>
        </w:rPr>
      </w:pPr>
      <w:r w:rsidRPr="00542902">
        <w:rPr>
          <w:rFonts w:eastAsia="Times New Roman"/>
          <w:sz w:val="21"/>
          <w:szCs w:val="21"/>
        </w:rPr>
        <w:t>Recipients</w:t>
      </w:r>
      <w:r w:rsidR="00354DAC" w:rsidRPr="00542902">
        <w:rPr>
          <w:rFonts w:eastAsia="Times New Roman"/>
          <w:sz w:val="21"/>
          <w:szCs w:val="21"/>
        </w:rPr>
        <w:t xml:space="preserve"> will submit a report of their accomplishments during the fellowship period to Dean</w:t>
      </w:r>
      <w:r w:rsidR="00787534" w:rsidRPr="00542902">
        <w:rPr>
          <w:rFonts w:eastAsia="Times New Roman"/>
          <w:sz w:val="21"/>
          <w:szCs w:val="21"/>
        </w:rPr>
        <w:t xml:space="preserve"> </w:t>
      </w:r>
      <w:r w:rsidR="00191180">
        <w:rPr>
          <w:rFonts w:eastAsia="Times New Roman"/>
          <w:sz w:val="21"/>
          <w:szCs w:val="21"/>
        </w:rPr>
        <w:t>Kimberly Moffitt</w:t>
      </w:r>
      <w:r w:rsidR="00354DAC" w:rsidRPr="00542902">
        <w:rPr>
          <w:rFonts w:eastAsia="Times New Roman"/>
          <w:sz w:val="21"/>
          <w:szCs w:val="21"/>
        </w:rPr>
        <w:t xml:space="preserve"> by the first day of classes of the subsequent semester. </w:t>
      </w:r>
      <w:r w:rsidR="00921BC7" w:rsidRPr="00542902">
        <w:rPr>
          <w:rFonts w:eastAsia="Times New Roman"/>
          <w:sz w:val="21"/>
          <w:szCs w:val="21"/>
        </w:rPr>
        <w:t>Email</w:t>
      </w:r>
      <w:r w:rsidR="00354DAC" w:rsidRPr="00542902">
        <w:rPr>
          <w:rFonts w:eastAsia="Times New Roman"/>
          <w:sz w:val="21"/>
          <w:szCs w:val="21"/>
        </w:rPr>
        <w:t xml:space="preserve"> </w:t>
      </w:r>
      <w:r w:rsidR="00594157" w:rsidRPr="00542902">
        <w:rPr>
          <w:rFonts w:eastAsia="Times New Roman"/>
          <w:sz w:val="21"/>
          <w:szCs w:val="21"/>
        </w:rPr>
        <w:t xml:space="preserve">reports </w:t>
      </w:r>
      <w:r w:rsidR="00354DAC" w:rsidRPr="00542902">
        <w:rPr>
          <w:rFonts w:eastAsia="Times New Roman"/>
          <w:sz w:val="21"/>
          <w:szCs w:val="21"/>
        </w:rPr>
        <w:t xml:space="preserve">to </w:t>
      </w:r>
      <w:r w:rsidR="00921BC7" w:rsidRPr="00542902">
        <w:rPr>
          <w:rFonts w:eastAsia="Times New Roman"/>
          <w:sz w:val="21"/>
          <w:szCs w:val="21"/>
        </w:rPr>
        <w:t>Associate Dean Preminda Jacob (</w:t>
      </w:r>
      <w:hyperlink r:id="rId7" w:history="1">
        <w:r w:rsidR="00921BC7" w:rsidRPr="00542902">
          <w:rPr>
            <w:rStyle w:val="Hyperlink"/>
            <w:rFonts w:eastAsia="Times New Roman"/>
            <w:sz w:val="21"/>
            <w:szCs w:val="21"/>
          </w:rPr>
          <w:t>pjacob2@umbc.edu</w:t>
        </w:r>
      </w:hyperlink>
      <w:r w:rsidR="00921BC7" w:rsidRPr="00542902">
        <w:rPr>
          <w:rFonts w:eastAsia="Times New Roman"/>
          <w:sz w:val="21"/>
          <w:szCs w:val="21"/>
        </w:rPr>
        <w:t>)</w:t>
      </w:r>
    </w:p>
    <w:p w14:paraId="5323DC0E" w14:textId="77777777" w:rsidR="00787534" w:rsidRPr="00542902" w:rsidRDefault="00787534" w:rsidP="00787534">
      <w:pPr>
        <w:pStyle w:val="BodyText"/>
        <w:rPr>
          <w:rFonts w:ascii="Times New Roman" w:hAnsi="Times New Roman" w:cs="Times New Roman"/>
          <w:b/>
          <w:bCs/>
          <w:sz w:val="21"/>
          <w:szCs w:val="21"/>
        </w:rPr>
      </w:pPr>
    </w:p>
    <w:p w14:paraId="32BD5EFE" w14:textId="2E9AF87F" w:rsidR="00594157" w:rsidRPr="00542902" w:rsidRDefault="00756660" w:rsidP="00756660">
      <w:pPr>
        <w:pStyle w:val="BodyText"/>
        <w:rPr>
          <w:rFonts w:ascii="Times New Roman" w:hAnsi="Times New Roman" w:cs="Times New Roman"/>
          <w:b/>
          <w:bCs/>
          <w:sz w:val="21"/>
          <w:szCs w:val="21"/>
        </w:rPr>
      </w:pPr>
      <w:r w:rsidRPr="00542902">
        <w:rPr>
          <w:rFonts w:ascii="Times New Roman" w:hAnsi="Times New Roman" w:cs="Times New Roman"/>
          <w:b/>
          <w:bCs/>
          <w:sz w:val="21"/>
          <w:szCs w:val="21"/>
        </w:rPr>
        <w:t xml:space="preserve">Application Guidelines: </w:t>
      </w:r>
    </w:p>
    <w:p w14:paraId="7BB51FFE" w14:textId="4C2EE028" w:rsidR="00291FAB" w:rsidRPr="00542902" w:rsidRDefault="00542902" w:rsidP="00756660">
      <w:pPr>
        <w:pStyle w:val="ListParagraph"/>
        <w:numPr>
          <w:ilvl w:val="0"/>
          <w:numId w:val="1"/>
        </w:numPr>
        <w:tabs>
          <w:tab w:val="left" w:pos="999"/>
          <w:tab w:val="left" w:pos="1000"/>
        </w:tabs>
        <w:rPr>
          <w:rFonts w:ascii="Times New Roman" w:hAnsi="Times New Roman" w:cs="Times New Roman"/>
          <w:sz w:val="21"/>
          <w:szCs w:val="21"/>
          <w:u w:val="none"/>
        </w:rPr>
      </w:pPr>
      <w:r w:rsidRPr="00542902">
        <w:rPr>
          <w:rFonts w:ascii="Times New Roman" w:hAnsi="Times New Roman" w:cs="Times New Roman"/>
          <w:sz w:val="21"/>
          <w:szCs w:val="21"/>
        </w:rPr>
        <w:t>Eligibility:</w:t>
      </w:r>
      <w:r>
        <w:rPr>
          <w:rFonts w:ascii="Times New Roman" w:hAnsi="Times New Roman" w:cs="Times New Roman"/>
          <w:sz w:val="21"/>
          <w:szCs w:val="21"/>
          <w:u w:val="none"/>
        </w:rPr>
        <w:t xml:space="preserve"> </w:t>
      </w:r>
      <w:r w:rsidRPr="00542902">
        <w:rPr>
          <w:rFonts w:ascii="Times New Roman" w:hAnsi="Times New Roman" w:cs="Times New Roman"/>
          <w:sz w:val="21"/>
          <w:szCs w:val="21"/>
          <w:u w:val="none"/>
        </w:rPr>
        <w:t>Documents relaying donor intent indicate that the award is for t</w:t>
      </w:r>
      <w:r w:rsidR="00291FAB" w:rsidRPr="00542902">
        <w:rPr>
          <w:rFonts w:ascii="Times New Roman" w:hAnsi="Times New Roman" w:cs="Times New Roman"/>
          <w:sz w:val="21"/>
          <w:szCs w:val="21"/>
          <w:u w:val="none"/>
        </w:rPr>
        <w:t>enured and tenure-track</w:t>
      </w:r>
      <w:r w:rsidRPr="00542902">
        <w:rPr>
          <w:rFonts w:ascii="Times New Roman" w:hAnsi="Times New Roman" w:cs="Times New Roman"/>
          <w:sz w:val="21"/>
          <w:szCs w:val="21"/>
          <w:u w:val="none"/>
        </w:rPr>
        <w:t xml:space="preserve"> faculty.</w:t>
      </w:r>
      <w:r w:rsidR="00291FAB" w:rsidRPr="00542902">
        <w:rPr>
          <w:rFonts w:ascii="Times New Roman" w:hAnsi="Times New Roman" w:cs="Times New Roman"/>
          <w:sz w:val="21"/>
          <w:szCs w:val="21"/>
          <w:u w:val="none"/>
        </w:rPr>
        <w:t xml:space="preserve"> </w:t>
      </w:r>
    </w:p>
    <w:p w14:paraId="08230EBC" w14:textId="1551BC65" w:rsidR="00756660" w:rsidRPr="00542902" w:rsidRDefault="00756660" w:rsidP="00756660">
      <w:pPr>
        <w:pStyle w:val="ListParagraph"/>
        <w:numPr>
          <w:ilvl w:val="0"/>
          <w:numId w:val="1"/>
        </w:numPr>
        <w:tabs>
          <w:tab w:val="left" w:pos="999"/>
          <w:tab w:val="left" w:pos="1000"/>
        </w:tabs>
        <w:rPr>
          <w:rFonts w:ascii="Times New Roman" w:hAnsi="Times New Roman" w:cs="Times New Roman"/>
          <w:sz w:val="21"/>
          <w:szCs w:val="21"/>
          <w:u w:val="none"/>
        </w:rPr>
      </w:pPr>
      <w:r w:rsidRPr="00542902">
        <w:rPr>
          <w:rFonts w:ascii="Times New Roman" w:hAnsi="Times New Roman" w:cs="Times New Roman"/>
          <w:sz w:val="21"/>
          <w:szCs w:val="21"/>
        </w:rPr>
        <w:t xml:space="preserve">Cover </w:t>
      </w:r>
      <w:r w:rsidR="00BD1C11" w:rsidRPr="00542902">
        <w:rPr>
          <w:rFonts w:ascii="Times New Roman" w:hAnsi="Times New Roman" w:cs="Times New Roman"/>
          <w:sz w:val="21"/>
          <w:szCs w:val="21"/>
        </w:rPr>
        <w:t>sheet</w:t>
      </w:r>
      <w:r w:rsidRPr="00542902">
        <w:rPr>
          <w:rFonts w:ascii="Times New Roman" w:hAnsi="Times New Roman" w:cs="Times New Roman"/>
          <w:sz w:val="21"/>
          <w:szCs w:val="21"/>
          <w:u w:val="none"/>
        </w:rPr>
        <w:t>: Chair’s signature and Applicant signature are</w:t>
      </w:r>
      <w:r w:rsidRPr="00542902">
        <w:rPr>
          <w:rFonts w:ascii="Times New Roman" w:hAnsi="Times New Roman" w:cs="Times New Roman"/>
          <w:spacing w:val="-9"/>
          <w:sz w:val="21"/>
          <w:szCs w:val="21"/>
          <w:u w:val="none"/>
        </w:rPr>
        <w:t xml:space="preserve"> </w:t>
      </w:r>
      <w:r w:rsidRPr="00542902">
        <w:rPr>
          <w:rFonts w:ascii="Times New Roman" w:hAnsi="Times New Roman" w:cs="Times New Roman"/>
          <w:sz w:val="21"/>
          <w:szCs w:val="21"/>
          <w:u w:val="none"/>
        </w:rPr>
        <w:t>required.</w:t>
      </w:r>
    </w:p>
    <w:p w14:paraId="43F90356" w14:textId="77777777" w:rsidR="00756660" w:rsidRPr="00594157" w:rsidRDefault="00756660" w:rsidP="00756660">
      <w:pPr>
        <w:pStyle w:val="ListParagraph"/>
        <w:numPr>
          <w:ilvl w:val="0"/>
          <w:numId w:val="1"/>
        </w:numPr>
        <w:tabs>
          <w:tab w:val="left" w:pos="999"/>
          <w:tab w:val="left" w:pos="1000"/>
        </w:tabs>
        <w:ind w:right="99"/>
        <w:rPr>
          <w:rFonts w:ascii="Times New Roman" w:hAnsi="Times New Roman" w:cs="Times New Roman"/>
          <w:sz w:val="21"/>
          <w:szCs w:val="21"/>
          <w:u w:val="none"/>
        </w:rPr>
      </w:pPr>
      <w:r w:rsidRPr="00542902">
        <w:rPr>
          <w:rFonts w:ascii="Times New Roman" w:hAnsi="Times New Roman" w:cs="Times New Roman"/>
          <w:sz w:val="21"/>
          <w:szCs w:val="21"/>
        </w:rPr>
        <w:t>Narrative</w:t>
      </w:r>
      <w:r w:rsidRPr="00542902">
        <w:rPr>
          <w:rFonts w:ascii="Times New Roman" w:hAnsi="Times New Roman" w:cs="Times New Roman"/>
          <w:sz w:val="21"/>
          <w:szCs w:val="21"/>
          <w:u w:val="none"/>
        </w:rPr>
        <w:t>: A narrative of up to 3 pages, written in non-technical language, providing a clear and concise statement of the aims and significance of the project, timeline, methods, and proposed outcome. Narratives should also indicate the current stage/phase of the research project. Texts exceeding the</w:t>
      </w:r>
      <w:r w:rsidRPr="00594157">
        <w:rPr>
          <w:rFonts w:ascii="Times New Roman" w:hAnsi="Times New Roman" w:cs="Times New Roman"/>
          <w:sz w:val="21"/>
          <w:szCs w:val="21"/>
          <w:u w:val="none"/>
        </w:rPr>
        <w:t xml:space="preserve"> limit will not be considered.</w:t>
      </w:r>
    </w:p>
    <w:p w14:paraId="4301C732" w14:textId="77777777" w:rsidR="00756660" w:rsidRPr="00594157" w:rsidRDefault="00756660" w:rsidP="00756660">
      <w:pPr>
        <w:pStyle w:val="ListParagraph"/>
        <w:numPr>
          <w:ilvl w:val="0"/>
          <w:numId w:val="1"/>
        </w:numPr>
        <w:tabs>
          <w:tab w:val="left" w:pos="999"/>
          <w:tab w:val="left" w:pos="1000"/>
        </w:tabs>
        <w:spacing w:before="0"/>
        <w:ind w:right="241"/>
        <w:rPr>
          <w:rFonts w:ascii="Times New Roman" w:hAnsi="Times New Roman" w:cs="Times New Roman"/>
          <w:sz w:val="21"/>
          <w:szCs w:val="21"/>
          <w:u w:val="none"/>
        </w:rPr>
      </w:pPr>
      <w:r w:rsidRPr="00594157">
        <w:rPr>
          <w:rFonts w:ascii="Times New Roman" w:hAnsi="Times New Roman" w:cs="Times New Roman"/>
          <w:sz w:val="21"/>
          <w:szCs w:val="21"/>
        </w:rPr>
        <w:t>Budget</w:t>
      </w:r>
      <w:r w:rsidRPr="00594157">
        <w:rPr>
          <w:rFonts w:ascii="Times New Roman" w:hAnsi="Times New Roman" w:cs="Times New Roman"/>
          <w:sz w:val="21"/>
          <w:szCs w:val="21"/>
          <w:u w:val="none"/>
        </w:rPr>
        <w:t>: A one-page budget and a budget justification explaining how/why the requested funds would be spent. If the total need is greater than the amount requested, please explain the total expenses and whether and from what sources other funds have been or will be obtained. If funds will be used to hire student assistants, those students must be UMBC undergraduate or graduate</w:t>
      </w:r>
      <w:r w:rsidRPr="00594157">
        <w:rPr>
          <w:rFonts w:ascii="Times New Roman" w:hAnsi="Times New Roman" w:cs="Times New Roman"/>
          <w:spacing w:val="-25"/>
          <w:sz w:val="21"/>
          <w:szCs w:val="21"/>
          <w:u w:val="none"/>
        </w:rPr>
        <w:t xml:space="preserve"> </w:t>
      </w:r>
      <w:r w:rsidRPr="00594157">
        <w:rPr>
          <w:rFonts w:ascii="Times New Roman" w:hAnsi="Times New Roman" w:cs="Times New Roman"/>
          <w:sz w:val="21"/>
          <w:szCs w:val="21"/>
          <w:u w:val="none"/>
        </w:rPr>
        <w:t>students.</w:t>
      </w:r>
    </w:p>
    <w:p w14:paraId="24EFE523" w14:textId="77777777" w:rsidR="00756660" w:rsidRPr="00594157" w:rsidRDefault="00756660" w:rsidP="002F7201">
      <w:pPr>
        <w:rPr>
          <w:sz w:val="21"/>
          <w:szCs w:val="21"/>
        </w:rPr>
      </w:pPr>
    </w:p>
    <w:p w14:paraId="6C49B3BA" w14:textId="6D19CD11" w:rsidR="00756660" w:rsidRPr="00594157" w:rsidRDefault="00756660" w:rsidP="002F7201">
      <w:pPr>
        <w:rPr>
          <w:sz w:val="21"/>
          <w:szCs w:val="21"/>
        </w:rPr>
      </w:pPr>
      <w:r w:rsidRPr="00594157">
        <w:rPr>
          <w:sz w:val="21"/>
          <w:szCs w:val="21"/>
        </w:rPr>
        <w:t xml:space="preserve">Incomplete applications will not be considered. Limit one application per faculty member per funding cycle. Faculty may reapply in the fifth semester after receiving an earlier award. </w:t>
      </w:r>
      <w:r w:rsidRPr="00594157">
        <w:rPr>
          <w:rFonts w:eastAsia="Times New Roman"/>
          <w:sz w:val="21"/>
          <w:szCs w:val="21"/>
        </w:rPr>
        <w:t xml:space="preserve">For example, if the grant is approved in </w:t>
      </w:r>
      <w:r w:rsidR="00191180">
        <w:rPr>
          <w:rFonts w:eastAsia="Times New Roman"/>
          <w:sz w:val="21"/>
          <w:szCs w:val="21"/>
        </w:rPr>
        <w:t>Spring</w:t>
      </w:r>
      <w:r w:rsidRPr="00594157">
        <w:rPr>
          <w:rFonts w:eastAsia="Times New Roman"/>
          <w:sz w:val="21"/>
          <w:szCs w:val="21"/>
        </w:rPr>
        <w:t xml:space="preserve"> 20</w:t>
      </w:r>
      <w:r w:rsidR="00191180">
        <w:rPr>
          <w:rFonts w:eastAsia="Times New Roman"/>
          <w:sz w:val="21"/>
          <w:szCs w:val="21"/>
        </w:rPr>
        <w:t>21</w:t>
      </w:r>
      <w:r w:rsidRPr="00594157">
        <w:rPr>
          <w:rFonts w:eastAsia="Times New Roman"/>
          <w:sz w:val="21"/>
          <w:szCs w:val="21"/>
        </w:rPr>
        <w:t xml:space="preserve">, recipients may not reapply until </w:t>
      </w:r>
      <w:r w:rsidR="00191180">
        <w:rPr>
          <w:rFonts w:eastAsia="Times New Roman"/>
          <w:sz w:val="21"/>
          <w:szCs w:val="21"/>
        </w:rPr>
        <w:t>Fall</w:t>
      </w:r>
      <w:r w:rsidRPr="00594157">
        <w:rPr>
          <w:rFonts w:eastAsia="Times New Roman"/>
          <w:sz w:val="21"/>
          <w:szCs w:val="21"/>
        </w:rPr>
        <w:t xml:space="preserve"> 202</w:t>
      </w:r>
      <w:r w:rsidR="00191180">
        <w:rPr>
          <w:rFonts w:eastAsia="Times New Roman"/>
          <w:sz w:val="21"/>
          <w:szCs w:val="21"/>
        </w:rPr>
        <w:t>3</w:t>
      </w:r>
      <w:r w:rsidRPr="00594157">
        <w:rPr>
          <w:rFonts w:eastAsia="Times New Roman"/>
          <w:sz w:val="21"/>
          <w:szCs w:val="21"/>
        </w:rPr>
        <w:t>.</w:t>
      </w:r>
      <w:r w:rsidRPr="00594157">
        <w:rPr>
          <w:sz w:val="21"/>
          <w:szCs w:val="21"/>
        </w:rPr>
        <w:t xml:space="preserve"> Proof of IRB approval, when appropriate, is required prior to funding.</w:t>
      </w:r>
    </w:p>
    <w:p w14:paraId="05057869" w14:textId="77777777" w:rsidR="00756660" w:rsidRPr="00594157" w:rsidRDefault="00756660" w:rsidP="002F7201">
      <w:pPr>
        <w:rPr>
          <w:sz w:val="21"/>
          <w:szCs w:val="21"/>
        </w:rPr>
      </w:pPr>
    </w:p>
    <w:p w14:paraId="3BE9000E" w14:textId="3D5A4C27" w:rsidR="00787534" w:rsidRPr="00542902" w:rsidRDefault="00787534" w:rsidP="00542902">
      <w:pPr>
        <w:pStyle w:val="BodyText"/>
        <w:rPr>
          <w:rFonts w:ascii="Times New Roman" w:hAnsi="Times New Roman" w:cs="Times New Roman"/>
          <w:b/>
          <w:bCs/>
          <w:sz w:val="21"/>
          <w:szCs w:val="21"/>
        </w:rPr>
      </w:pPr>
      <w:r w:rsidRPr="00594157">
        <w:rPr>
          <w:rFonts w:ascii="Times New Roman" w:hAnsi="Times New Roman" w:cs="Times New Roman"/>
          <w:b/>
          <w:bCs/>
          <w:sz w:val="21"/>
          <w:szCs w:val="21"/>
        </w:rPr>
        <w:t xml:space="preserve">Evaluation Criteria: </w:t>
      </w:r>
    </w:p>
    <w:p w14:paraId="74B3FB64" w14:textId="35EF00F2" w:rsidR="00787534" w:rsidRPr="00594157" w:rsidRDefault="00AD54BB" w:rsidP="00787534">
      <w:pPr>
        <w:pStyle w:val="BodyText"/>
        <w:ind w:right="456"/>
        <w:rPr>
          <w:rFonts w:ascii="Times New Roman" w:hAnsi="Times New Roman" w:cs="Times New Roman"/>
          <w:sz w:val="21"/>
          <w:szCs w:val="21"/>
        </w:rPr>
      </w:pPr>
      <w:r w:rsidRPr="00594157">
        <w:rPr>
          <w:rFonts w:ascii="Times New Roman" w:hAnsi="Times New Roman" w:cs="Times New Roman"/>
          <w:sz w:val="21"/>
          <w:szCs w:val="21"/>
        </w:rPr>
        <w:t xml:space="preserve">Applications will be reviewed by the CAHSS Research Advisory Committee, </w:t>
      </w:r>
      <w:r w:rsidR="002228C2">
        <w:rPr>
          <w:rFonts w:ascii="Times New Roman" w:hAnsi="Times New Roman" w:cs="Times New Roman"/>
          <w:sz w:val="21"/>
          <w:szCs w:val="21"/>
        </w:rPr>
        <w:t>with representation from</w:t>
      </w:r>
      <w:r w:rsidRPr="00594157">
        <w:rPr>
          <w:rFonts w:ascii="Times New Roman" w:hAnsi="Times New Roman" w:cs="Times New Roman"/>
          <w:sz w:val="21"/>
          <w:szCs w:val="21"/>
        </w:rPr>
        <w:t xml:space="preserve"> CNMS</w:t>
      </w:r>
      <w:r w:rsidR="00B4276D">
        <w:rPr>
          <w:rFonts w:ascii="Times New Roman" w:hAnsi="Times New Roman" w:cs="Times New Roman"/>
          <w:sz w:val="21"/>
          <w:szCs w:val="21"/>
        </w:rPr>
        <w:t xml:space="preserve">, </w:t>
      </w:r>
      <w:r w:rsidRPr="00594157">
        <w:rPr>
          <w:rFonts w:ascii="Times New Roman" w:hAnsi="Times New Roman" w:cs="Times New Roman"/>
          <w:sz w:val="21"/>
          <w:szCs w:val="21"/>
        </w:rPr>
        <w:t>COEIT,</w:t>
      </w:r>
      <w:r w:rsidR="00B4276D">
        <w:rPr>
          <w:rFonts w:ascii="Times New Roman" w:hAnsi="Times New Roman" w:cs="Times New Roman"/>
          <w:sz w:val="21"/>
          <w:szCs w:val="21"/>
        </w:rPr>
        <w:t xml:space="preserve"> School of Social Work, </w:t>
      </w:r>
      <w:r w:rsidR="00A10924">
        <w:rPr>
          <w:rFonts w:ascii="Times New Roman" w:hAnsi="Times New Roman" w:cs="Times New Roman"/>
          <w:sz w:val="21"/>
          <w:szCs w:val="21"/>
        </w:rPr>
        <w:t xml:space="preserve">and </w:t>
      </w:r>
      <w:r w:rsidR="00B4276D">
        <w:rPr>
          <w:rFonts w:ascii="Times New Roman" w:hAnsi="Times New Roman" w:cs="Times New Roman"/>
          <w:sz w:val="21"/>
          <w:szCs w:val="21"/>
        </w:rPr>
        <w:t>the Erickson School</w:t>
      </w:r>
      <w:r w:rsidR="00A10924">
        <w:rPr>
          <w:rFonts w:ascii="Times New Roman" w:hAnsi="Times New Roman" w:cs="Times New Roman"/>
          <w:sz w:val="21"/>
          <w:szCs w:val="21"/>
        </w:rPr>
        <w:t>,</w:t>
      </w:r>
      <w:r w:rsidRPr="00594157">
        <w:rPr>
          <w:rFonts w:ascii="Times New Roman" w:hAnsi="Times New Roman" w:cs="Times New Roman"/>
          <w:sz w:val="21"/>
          <w:szCs w:val="21"/>
        </w:rPr>
        <w:t xml:space="preserve"> </w:t>
      </w:r>
      <w:r w:rsidR="002228C2">
        <w:rPr>
          <w:rFonts w:ascii="Times New Roman" w:hAnsi="Times New Roman" w:cs="Times New Roman"/>
          <w:sz w:val="21"/>
          <w:szCs w:val="21"/>
        </w:rPr>
        <w:t xml:space="preserve">as appropriate. The committee </w:t>
      </w:r>
      <w:r w:rsidRPr="00594157">
        <w:rPr>
          <w:rFonts w:ascii="Times New Roman" w:hAnsi="Times New Roman" w:cs="Times New Roman"/>
          <w:sz w:val="21"/>
          <w:szCs w:val="21"/>
        </w:rPr>
        <w:t xml:space="preserve">will make recommendations to the Dean of CAHSS. </w:t>
      </w:r>
      <w:r w:rsidR="00787534" w:rsidRPr="00594157">
        <w:rPr>
          <w:rFonts w:ascii="Times New Roman" w:hAnsi="Times New Roman" w:cs="Times New Roman"/>
          <w:sz w:val="21"/>
          <w:szCs w:val="21"/>
        </w:rPr>
        <w:t>P</w:t>
      </w:r>
      <w:r w:rsidRPr="00594157">
        <w:rPr>
          <w:rFonts w:ascii="Times New Roman" w:hAnsi="Times New Roman" w:cs="Times New Roman"/>
          <w:sz w:val="21"/>
          <w:szCs w:val="21"/>
        </w:rPr>
        <w:t>reference will be given to p</w:t>
      </w:r>
      <w:r w:rsidR="00787534" w:rsidRPr="00594157">
        <w:rPr>
          <w:rFonts w:ascii="Times New Roman" w:hAnsi="Times New Roman" w:cs="Times New Roman"/>
          <w:sz w:val="21"/>
          <w:szCs w:val="21"/>
        </w:rPr>
        <w:t xml:space="preserve">roposals </w:t>
      </w:r>
      <w:r w:rsidRPr="00594157">
        <w:rPr>
          <w:rFonts w:ascii="Times New Roman" w:hAnsi="Times New Roman" w:cs="Times New Roman"/>
          <w:sz w:val="21"/>
          <w:szCs w:val="21"/>
        </w:rPr>
        <w:t>that include</w:t>
      </w:r>
      <w:r w:rsidR="00787534" w:rsidRPr="00594157">
        <w:rPr>
          <w:rFonts w:ascii="Times New Roman" w:hAnsi="Times New Roman" w:cs="Times New Roman"/>
          <w:sz w:val="21"/>
          <w:szCs w:val="21"/>
        </w:rPr>
        <w:t xml:space="preserve">: </w:t>
      </w:r>
    </w:p>
    <w:p w14:paraId="37C01128" w14:textId="72EF8380" w:rsidR="00787534" w:rsidRPr="00594157" w:rsidRDefault="00AD54BB" w:rsidP="00787534">
      <w:pPr>
        <w:pStyle w:val="BodyText"/>
        <w:numPr>
          <w:ilvl w:val="0"/>
          <w:numId w:val="2"/>
        </w:numPr>
        <w:ind w:right="456"/>
        <w:rPr>
          <w:rFonts w:ascii="Times New Roman" w:hAnsi="Times New Roman" w:cs="Times New Roman"/>
          <w:sz w:val="21"/>
          <w:szCs w:val="21"/>
        </w:rPr>
      </w:pPr>
      <w:r w:rsidRPr="00594157">
        <w:rPr>
          <w:rFonts w:ascii="Times New Roman" w:hAnsi="Times New Roman" w:cs="Times New Roman"/>
          <w:sz w:val="21"/>
          <w:szCs w:val="21"/>
        </w:rPr>
        <w:t>cross-college, cross-disciplinary collaborations</w:t>
      </w:r>
    </w:p>
    <w:p w14:paraId="3EA0E509" w14:textId="1A682DBC" w:rsidR="00BD6958" w:rsidRPr="00594157" w:rsidRDefault="00AD54BB" w:rsidP="002F7201">
      <w:pPr>
        <w:pStyle w:val="BodyText"/>
        <w:numPr>
          <w:ilvl w:val="0"/>
          <w:numId w:val="2"/>
        </w:numPr>
        <w:ind w:right="456"/>
        <w:rPr>
          <w:rFonts w:ascii="Times New Roman" w:hAnsi="Times New Roman" w:cs="Times New Roman"/>
          <w:sz w:val="21"/>
          <w:szCs w:val="21"/>
        </w:rPr>
      </w:pPr>
      <w:r w:rsidRPr="00594157">
        <w:rPr>
          <w:rFonts w:ascii="Times New Roman" w:hAnsi="Times New Roman" w:cs="Times New Roman"/>
          <w:sz w:val="21"/>
          <w:szCs w:val="21"/>
        </w:rPr>
        <w:t>a civic engagement component</w:t>
      </w:r>
      <w:r w:rsidR="00BF5070" w:rsidRPr="00594157">
        <w:rPr>
          <w:rFonts w:ascii="Times New Roman" w:hAnsi="Times New Roman" w:cs="Times New Roman"/>
          <w:sz w:val="21"/>
          <w:szCs w:val="21"/>
        </w:rPr>
        <w:t> </w:t>
      </w:r>
    </w:p>
    <w:p w14:paraId="5A78601F" w14:textId="77777777" w:rsidR="00BD6958" w:rsidRPr="00594157" w:rsidRDefault="00BD6958" w:rsidP="002F7201">
      <w:pPr>
        <w:rPr>
          <w:sz w:val="21"/>
          <w:szCs w:val="21"/>
        </w:rPr>
      </w:pPr>
    </w:p>
    <w:p w14:paraId="19C2224B" w14:textId="029F7100" w:rsidR="00756660" w:rsidRPr="00D34790" w:rsidRDefault="00756660" w:rsidP="00756660">
      <w:pPr>
        <w:pStyle w:val="Normal1"/>
        <w:widowControl w:val="0"/>
        <w:spacing w:line="240" w:lineRule="auto"/>
        <w:rPr>
          <w:rFonts w:ascii="Times New Roman" w:hAnsi="Times New Roman" w:cs="Times New Roman"/>
          <w:color w:val="FF0000"/>
          <w:sz w:val="21"/>
          <w:szCs w:val="21"/>
        </w:rPr>
      </w:pPr>
      <w:r w:rsidRPr="00594157">
        <w:rPr>
          <w:rFonts w:ascii="Times New Roman" w:eastAsia="Times New Roman" w:hAnsi="Times New Roman" w:cs="Times New Roman"/>
          <w:b/>
          <w:sz w:val="21"/>
          <w:szCs w:val="21"/>
        </w:rPr>
        <w:t xml:space="preserve">Deadline: Spring: </w:t>
      </w:r>
      <w:r w:rsidRPr="00594157">
        <w:rPr>
          <w:rFonts w:ascii="Times New Roman" w:eastAsia="Times New Roman" w:hAnsi="Times New Roman" w:cs="Times New Roman"/>
          <w:b/>
          <w:sz w:val="21"/>
          <w:szCs w:val="21"/>
          <w:highlight w:val="yellow"/>
        </w:rPr>
        <w:t xml:space="preserve">Monday April </w:t>
      </w:r>
      <w:r w:rsidR="00191180">
        <w:rPr>
          <w:rFonts w:ascii="Times New Roman" w:eastAsia="Times New Roman" w:hAnsi="Times New Roman" w:cs="Times New Roman"/>
          <w:b/>
          <w:sz w:val="21"/>
          <w:szCs w:val="21"/>
          <w:highlight w:val="yellow"/>
        </w:rPr>
        <w:t>26</w:t>
      </w:r>
      <w:r w:rsidRPr="00594157">
        <w:rPr>
          <w:rFonts w:ascii="Times New Roman" w:eastAsia="Times New Roman" w:hAnsi="Times New Roman" w:cs="Times New Roman"/>
          <w:b/>
          <w:sz w:val="21"/>
          <w:szCs w:val="21"/>
          <w:highlight w:val="yellow"/>
        </w:rPr>
        <w:t>, 202</w:t>
      </w:r>
      <w:r w:rsidR="00191180">
        <w:rPr>
          <w:rFonts w:ascii="Times New Roman" w:eastAsia="Times New Roman" w:hAnsi="Times New Roman" w:cs="Times New Roman"/>
          <w:b/>
          <w:sz w:val="21"/>
          <w:szCs w:val="21"/>
        </w:rPr>
        <w:t>1</w:t>
      </w:r>
    </w:p>
    <w:p w14:paraId="47AA5643" w14:textId="6FDDB840" w:rsidR="00756660" w:rsidRPr="00594157" w:rsidRDefault="00756660" w:rsidP="00756660">
      <w:pPr>
        <w:pStyle w:val="Normal1"/>
        <w:widowControl w:val="0"/>
        <w:spacing w:line="240" w:lineRule="auto"/>
        <w:rPr>
          <w:rFonts w:ascii="Times New Roman" w:hAnsi="Times New Roman" w:cs="Times New Roman"/>
          <w:sz w:val="21"/>
          <w:szCs w:val="21"/>
        </w:rPr>
      </w:pPr>
    </w:p>
    <w:p w14:paraId="0EEEB4E4" w14:textId="6C7D96CE" w:rsidR="00756660" w:rsidRDefault="00756660" w:rsidP="00594157">
      <w:pPr>
        <w:pStyle w:val="Normal1"/>
        <w:widowControl w:val="0"/>
        <w:spacing w:line="240" w:lineRule="auto"/>
      </w:pPr>
      <w:r w:rsidRPr="00594157">
        <w:rPr>
          <w:rFonts w:ascii="Times New Roman" w:eastAsia="Times New Roman" w:hAnsi="Times New Roman" w:cs="Times New Roman"/>
          <w:sz w:val="21"/>
          <w:szCs w:val="21"/>
        </w:rPr>
        <w:t>Completed proposals and supporting documents must be emailed as one pdf document directly to Box at:</w:t>
      </w:r>
      <w:r w:rsidRPr="00594157">
        <w:rPr>
          <w:rFonts w:ascii="Times New Roman" w:hAnsi="Times New Roman" w:cs="Times New Roman"/>
          <w:sz w:val="21"/>
          <w:szCs w:val="21"/>
        </w:rPr>
        <w:t xml:space="preserve"> </w:t>
      </w:r>
      <w:hyperlink r:id="rId8" w:history="1">
        <w:r w:rsidR="00332350" w:rsidRPr="00332350">
          <w:rPr>
            <w:rStyle w:val="Hyperlink"/>
            <w:rFonts w:ascii="Times New Roman" w:hAnsi="Times New Roman" w:cs="Times New Roman"/>
            <w:sz w:val="21"/>
            <w:szCs w:val="21"/>
          </w:rPr>
          <w:t>Carroll.q9hetbn4tyd1rqmh@</w:t>
        </w:r>
        <w:r w:rsidR="00332350" w:rsidRPr="00332350">
          <w:rPr>
            <w:rStyle w:val="Hyperlink"/>
            <w:rFonts w:ascii="Times New Roman" w:hAnsi="Times New Roman" w:cs="Times New Roman"/>
            <w:sz w:val="21"/>
            <w:szCs w:val="21"/>
          </w:rPr>
          <w:t>u</w:t>
        </w:r>
        <w:r w:rsidR="00332350" w:rsidRPr="00332350">
          <w:rPr>
            <w:rStyle w:val="Hyperlink"/>
            <w:rFonts w:ascii="Times New Roman" w:hAnsi="Times New Roman" w:cs="Times New Roman"/>
            <w:sz w:val="21"/>
            <w:szCs w:val="21"/>
          </w:rPr>
          <w:t>.box.com</w:t>
        </w:r>
      </w:hyperlink>
    </w:p>
    <w:p w14:paraId="04F96D2B" w14:textId="77777777" w:rsidR="00594157" w:rsidRDefault="00594157" w:rsidP="00756660">
      <w:pPr>
        <w:pStyle w:val="Normal1"/>
        <w:widowControl w:val="0"/>
        <w:spacing w:line="240" w:lineRule="auto"/>
        <w:rPr>
          <w:rFonts w:ascii="Times New Roman" w:eastAsia="Times New Roman" w:hAnsi="Times New Roman" w:cs="Times New Roman"/>
          <w:b/>
          <w:sz w:val="21"/>
          <w:szCs w:val="21"/>
        </w:rPr>
      </w:pPr>
    </w:p>
    <w:p w14:paraId="187A0009" w14:textId="0A3BF7A8" w:rsidR="00594157" w:rsidRPr="005D07E9" w:rsidRDefault="00756660" w:rsidP="005D07E9">
      <w:pPr>
        <w:pStyle w:val="Normal1"/>
        <w:widowControl w:val="0"/>
        <w:spacing w:line="240" w:lineRule="auto"/>
        <w:rPr>
          <w:rFonts w:ascii="Times New Roman" w:eastAsia="Times New Roman" w:hAnsi="Times New Roman" w:cs="Times New Roman"/>
          <w:b/>
          <w:sz w:val="21"/>
          <w:szCs w:val="21"/>
        </w:rPr>
      </w:pPr>
      <w:r w:rsidRPr="00594157">
        <w:rPr>
          <w:rFonts w:ascii="Times New Roman" w:eastAsia="Times New Roman" w:hAnsi="Times New Roman" w:cs="Times New Roman"/>
          <w:b/>
          <w:sz w:val="21"/>
          <w:szCs w:val="21"/>
        </w:rPr>
        <w:t xml:space="preserve">Questions: </w:t>
      </w:r>
    </w:p>
    <w:p w14:paraId="10E54A14" w14:textId="4C28440B" w:rsidR="002228C2" w:rsidRPr="00542902" w:rsidRDefault="00756660" w:rsidP="00542902">
      <w:pPr>
        <w:rPr>
          <w:rFonts w:eastAsia="Times New Roman"/>
          <w:sz w:val="21"/>
          <w:szCs w:val="21"/>
        </w:rPr>
      </w:pPr>
      <w:r w:rsidRPr="00594157">
        <w:rPr>
          <w:rFonts w:eastAsia="Times New Roman"/>
          <w:sz w:val="21"/>
          <w:szCs w:val="21"/>
        </w:rPr>
        <w:t xml:space="preserve">All questions should be directed to </w:t>
      </w:r>
      <w:r w:rsidR="00787534" w:rsidRPr="00594157">
        <w:rPr>
          <w:rFonts w:eastAsia="Times New Roman"/>
          <w:sz w:val="21"/>
          <w:szCs w:val="21"/>
        </w:rPr>
        <w:t>Associate Dean Preminda Jacob (</w:t>
      </w:r>
      <w:hyperlink r:id="rId9" w:history="1">
        <w:r w:rsidR="00787534" w:rsidRPr="00594157">
          <w:rPr>
            <w:rStyle w:val="Hyperlink"/>
            <w:rFonts w:eastAsia="Times New Roman"/>
            <w:sz w:val="21"/>
            <w:szCs w:val="21"/>
          </w:rPr>
          <w:t>pjacob2@umbc.edu</w:t>
        </w:r>
      </w:hyperlink>
      <w:r w:rsidR="00787534" w:rsidRPr="00594157">
        <w:rPr>
          <w:rFonts w:eastAsia="Times New Roman"/>
          <w:sz w:val="21"/>
          <w:szCs w:val="21"/>
        </w:rPr>
        <w:t>)</w:t>
      </w:r>
    </w:p>
    <w:p w14:paraId="327F8849" w14:textId="2D0416A4" w:rsidR="00787534" w:rsidRPr="00594157" w:rsidRDefault="00787534" w:rsidP="00594157">
      <w:pPr>
        <w:jc w:val="center"/>
        <w:rPr>
          <w:rFonts w:eastAsia="Arial"/>
          <w:b/>
          <w:bCs/>
          <w:sz w:val="21"/>
          <w:szCs w:val="21"/>
          <w:u w:val="single"/>
          <w:lang w:bidi="en-US"/>
        </w:rPr>
      </w:pPr>
      <w:r w:rsidRPr="00AD54BB">
        <w:rPr>
          <w:b/>
          <w:bCs/>
          <w:sz w:val="22"/>
          <w:szCs w:val="22"/>
          <w:u w:val="single"/>
        </w:rPr>
        <w:lastRenderedPageBreak/>
        <w:t>Carroll Faculty Research Fund</w:t>
      </w:r>
    </w:p>
    <w:p w14:paraId="04BCB0CD" w14:textId="2A2D9A27" w:rsidR="0003696A" w:rsidRPr="00594157" w:rsidRDefault="0003696A" w:rsidP="0003696A">
      <w:pPr>
        <w:pStyle w:val="Heading1"/>
        <w:spacing w:line="480" w:lineRule="auto"/>
        <w:ind w:firstLine="0"/>
        <w:rPr>
          <w:rFonts w:ascii="Times New Roman" w:hAnsi="Times New Roman" w:cs="Times New Roman"/>
          <w:b w:val="0"/>
          <w:bCs w:val="0"/>
          <w:sz w:val="22"/>
          <w:szCs w:val="22"/>
        </w:rPr>
      </w:pPr>
      <w:r w:rsidRPr="00594157">
        <w:rPr>
          <w:rFonts w:ascii="Times New Roman" w:hAnsi="Times New Roman" w:cs="Times New Roman"/>
          <w:b w:val="0"/>
          <w:bCs w:val="0"/>
          <w:sz w:val="22"/>
          <w:szCs w:val="22"/>
        </w:rPr>
        <w:t>APPLICATION: COVER SHEET</w:t>
      </w:r>
    </w:p>
    <w:p w14:paraId="55D76C82" w14:textId="67286B66" w:rsidR="0003696A" w:rsidRPr="00AD54BB" w:rsidRDefault="0003696A" w:rsidP="0003696A">
      <w:pPr>
        <w:pStyle w:val="BodyText"/>
        <w:tabs>
          <w:tab w:val="left" w:pos="9234"/>
        </w:tabs>
        <w:ind w:left="280" w:right="83"/>
        <w:jc w:val="center"/>
        <w:rPr>
          <w:rFonts w:ascii="Times New Roman" w:hAnsi="Times New Roman" w:cs="Times New Roman"/>
          <w:sz w:val="22"/>
          <w:szCs w:val="22"/>
        </w:rPr>
      </w:pPr>
      <w:r w:rsidRPr="00AD54BB">
        <w:rPr>
          <w:rFonts w:ascii="Times New Roman" w:hAnsi="Times New Roman" w:cs="Times New Roman"/>
          <w:sz w:val="22"/>
          <w:szCs w:val="22"/>
        </w:rPr>
        <w:tab/>
        <w:t>APPLICANT</w:t>
      </w:r>
      <w:r w:rsidR="002228C2">
        <w:rPr>
          <w:rFonts w:ascii="Times New Roman" w:hAnsi="Times New Roman" w:cs="Times New Roman"/>
          <w:sz w:val="22"/>
          <w:szCs w:val="22"/>
        </w:rPr>
        <w:t>(S)</w:t>
      </w:r>
      <w:r w:rsidRPr="00AD54BB">
        <w:rPr>
          <w:rFonts w:ascii="Times New Roman" w:hAnsi="Times New Roman" w:cs="Times New Roman"/>
          <w:spacing w:val="-7"/>
          <w:sz w:val="22"/>
          <w:szCs w:val="22"/>
        </w:rPr>
        <w:t xml:space="preserve"> </w:t>
      </w:r>
      <w:r w:rsidRPr="00AD54BB">
        <w:rPr>
          <w:rFonts w:ascii="Times New Roman" w:hAnsi="Times New Roman" w:cs="Times New Roman"/>
          <w:sz w:val="22"/>
          <w:szCs w:val="22"/>
        </w:rPr>
        <w:t>NAME</w:t>
      </w:r>
      <w:r w:rsidR="002228C2">
        <w:rPr>
          <w:rFonts w:ascii="Times New Roman" w:hAnsi="Times New Roman" w:cs="Times New Roman"/>
          <w:sz w:val="22"/>
          <w:szCs w:val="22"/>
        </w:rPr>
        <w:t>(S)</w:t>
      </w:r>
      <w:r w:rsidRPr="00AD54BB">
        <w:rPr>
          <w:rFonts w:ascii="Times New Roman" w:hAnsi="Times New Roman" w:cs="Times New Roman"/>
          <w:sz w:val="22"/>
          <w:szCs w:val="22"/>
        </w:rPr>
        <w:t xml:space="preserve">: </w:t>
      </w:r>
      <w:r w:rsidRPr="00AD54BB">
        <w:rPr>
          <w:rFonts w:ascii="Times New Roman" w:hAnsi="Times New Roman" w:cs="Times New Roman"/>
          <w:spacing w:val="-1"/>
          <w:sz w:val="22"/>
          <w:szCs w:val="22"/>
        </w:rPr>
        <w:t xml:space="preserve"> </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p>
    <w:p w14:paraId="446A8E5E" w14:textId="77777777" w:rsidR="0003696A" w:rsidRPr="00AD54BB" w:rsidRDefault="0003696A" w:rsidP="0003696A">
      <w:pPr>
        <w:pStyle w:val="BodyText"/>
        <w:rPr>
          <w:rFonts w:ascii="Times New Roman" w:hAnsi="Times New Roman" w:cs="Times New Roman"/>
          <w:sz w:val="22"/>
          <w:szCs w:val="22"/>
        </w:rPr>
      </w:pPr>
    </w:p>
    <w:p w14:paraId="46E48F81" w14:textId="51B1E05D" w:rsidR="0003696A" w:rsidRPr="00AD54BB" w:rsidRDefault="0003696A" w:rsidP="0003696A">
      <w:pPr>
        <w:pStyle w:val="BodyText"/>
        <w:tabs>
          <w:tab w:val="left" w:pos="9514"/>
        </w:tabs>
        <w:spacing w:before="92"/>
        <w:ind w:left="280"/>
        <w:rPr>
          <w:rFonts w:ascii="Times New Roman" w:hAnsi="Times New Roman" w:cs="Times New Roman"/>
          <w:sz w:val="22"/>
          <w:szCs w:val="22"/>
        </w:rPr>
      </w:pPr>
      <w:r w:rsidRPr="00AD54BB">
        <w:rPr>
          <w:rFonts w:ascii="Times New Roman" w:hAnsi="Times New Roman" w:cs="Times New Roman"/>
          <w:sz w:val="22"/>
          <w:szCs w:val="22"/>
        </w:rPr>
        <w:t>DEPARTMENT</w:t>
      </w:r>
      <w:r w:rsidR="002228C2">
        <w:rPr>
          <w:rFonts w:ascii="Times New Roman" w:hAnsi="Times New Roman" w:cs="Times New Roman"/>
          <w:sz w:val="22"/>
          <w:szCs w:val="22"/>
        </w:rPr>
        <w:t>(S)</w:t>
      </w:r>
      <w:r w:rsidR="00594157">
        <w:rPr>
          <w:rFonts w:ascii="Times New Roman" w:hAnsi="Times New Roman" w:cs="Times New Roman"/>
          <w:sz w:val="22"/>
          <w:szCs w:val="22"/>
        </w:rPr>
        <w:t xml:space="preserve"> </w:t>
      </w:r>
      <w:r w:rsidRPr="00AD54BB">
        <w:rPr>
          <w:rFonts w:ascii="Times New Roman" w:hAnsi="Times New Roman" w:cs="Times New Roman"/>
          <w:sz w:val="22"/>
          <w:szCs w:val="22"/>
        </w:rPr>
        <w:t>/PROGRAM</w:t>
      </w:r>
      <w:r w:rsidR="002228C2">
        <w:rPr>
          <w:rFonts w:ascii="Times New Roman" w:hAnsi="Times New Roman" w:cs="Times New Roman"/>
          <w:sz w:val="22"/>
          <w:szCs w:val="22"/>
        </w:rPr>
        <w:t>(S)</w:t>
      </w:r>
      <w:r w:rsidRPr="00AD54BB">
        <w:rPr>
          <w:rFonts w:ascii="Times New Roman" w:hAnsi="Times New Roman" w:cs="Times New Roman"/>
          <w:sz w:val="22"/>
          <w:szCs w:val="22"/>
        </w:rPr>
        <w:t xml:space="preserve">: </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p>
    <w:p w14:paraId="49621C28" w14:textId="77777777" w:rsidR="0003696A" w:rsidRPr="00AD54BB" w:rsidRDefault="0003696A" w:rsidP="0003696A">
      <w:pPr>
        <w:pStyle w:val="BodyText"/>
        <w:rPr>
          <w:rFonts w:ascii="Times New Roman" w:hAnsi="Times New Roman" w:cs="Times New Roman"/>
          <w:sz w:val="22"/>
          <w:szCs w:val="22"/>
        </w:rPr>
      </w:pPr>
    </w:p>
    <w:p w14:paraId="53DF11A2" w14:textId="2FF932FE" w:rsidR="0003696A" w:rsidRPr="00AD54BB" w:rsidRDefault="0003696A" w:rsidP="0003696A">
      <w:pPr>
        <w:pStyle w:val="BodyText"/>
        <w:tabs>
          <w:tab w:val="left" w:pos="9622"/>
        </w:tabs>
        <w:spacing w:before="92"/>
        <w:ind w:left="280"/>
        <w:rPr>
          <w:rFonts w:ascii="Times New Roman" w:hAnsi="Times New Roman" w:cs="Times New Roman"/>
          <w:sz w:val="22"/>
          <w:szCs w:val="22"/>
        </w:rPr>
      </w:pPr>
      <w:r w:rsidRPr="00AD54BB">
        <w:rPr>
          <w:rFonts w:ascii="Times New Roman" w:hAnsi="Times New Roman" w:cs="Times New Roman"/>
          <w:sz w:val="22"/>
          <w:szCs w:val="22"/>
        </w:rPr>
        <w:t>ACADEMIC</w:t>
      </w:r>
      <w:r w:rsidRPr="00AD54BB">
        <w:rPr>
          <w:rFonts w:ascii="Times New Roman" w:hAnsi="Times New Roman" w:cs="Times New Roman"/>
          <w:spacing w:val="-6"/>
          <w:sz w:val="22"/>
          <w:szCs w:val="22"/>
        </w:rPr>
        <w:t xml:space="preserve"> </w:t>
      </w:r>
      <w:r w:rsidRPr="00AD54BB">
        <w:rPr>
          <w:rFonts w:ascii="Times New Roman" w:hAnsi="Times New Roman" w:cs="Times New Roman"/>
          <w:sz w:val="22"/>
          <w:szCs w:val="22"/>
        </w:rPr>
        <w:t>RAN</w:t>
      </w:r>
      <w:r w:rsidR="00594157">
        <w:rPr>
          <w:rFonts w:ascii="Times New Roman" w:hAnsi="Times New Roman" w:cs="Times New Roman"/>
          <w:sz w:val="22"/>
          <w:szCs w:val="22"/>
        </w:rPr>
        <w:t>K</w:t>
      </w:r>
      <w:r w:rsidR="002228C2">
        <w:rPr>
          <w:rFonts w:ascii="Times New Roman" w:hAnsi="Times New Roman" w:cs="Times New Roman"/>
          <w:sz w:val="22"/>
          <w:szCs w:val="22"/>
        </w:rPr>
        <w:t>(S)</w:t>
      </w:r>
      <w:r w:rsidRPr="00AD54BB">
        <w:rPr>
          <w:rFonts w:ascii="Times New Roman" w:hAnsi="Times New Roman" w:cs="Times New Roman"/>
          <w:sz w:val="22"/>
          <w:szCs w:val="22"/>
        </w:rPr>
        <w:t xml:space="preserve">: </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p>
    <w:p w14:paraId="2FB44B4B" w14:textId="77777777" w:rsidR="0003696A" w:rsidRPr="00AD54BB" w:rsidRDefault="0003696A" w:rsidP="0003696A">
      <w:pPr>
        <w:pStyle w:val="BodyText"/>
        <w:rPr>
          <w:rFonts w:ascii="Times New Roman" w:hAnsi="Times New Roman" w:cs="Times New Roman"/>
          <w:sz w:val="22"/>
          <w:szCs w:val="22"/>
        </w:rPr>
      </w:pPr>
    </w:p>
    <w:p w14:paraId="32B9551D" w14:textId="7AF30FD4" w:rsidR="0003696A" w:rsidRPr="00AD54BB" w:rsidRDefault="0003696A" w:rsidP="0003696A">
      <w:pPr>
        <w:pStyle w:val="BodyText"/>
        <w:tabs>
          <w:tab w:val="left" w:pos="5604"/>
          <w:tab w:val="left" w:pos="9623"/>
        </w:tabs>
        <w:spacing w:before="92"/>
        <w:ind w:left="280"/>
        <w:rPr>
          <w:rFonts w:ascii="Times New Roman" w:hAnsi="Times New Roman" w:cs="Times New Roman"/>
          <w:sz w:val="22"/>
          <w:szCs w:val="22"/>
        </w:rPr>
      </w:pPr>
      <w:r w:rsidRPr="00AD54BB">
        <w:rPr>
          <w:rFonts w:ascii="Times New Roman" w:hAnsi="Times New Roman" w:cs="Times New Roman"/>
          <w:sz w:val="22"/>
          <w:szCs w:val="22"/>
        </w:rPr>
        <w:t>E MAIL</w:t>
      </w:r>
      <w:r w:rsidR="002228C2">
        <w:rPr>
          <w:rFonts w:ascii="Times New Roman" w:hAnsi="Times New Roman" w:cs="Times New Roman"/>
          <w:sz w:val="22"/>
          <w:szCs w:val="22"/>
        </w:rPr>
        <w:t>(S)</w:t>
      </w:r>
      <w:r w:rsidRPr="00AD54BB">
        <w:rPr>
          <w:rFonts w:ascii="Times New Roman" w:hAnsi="Times New Roman" w:cs="Times New Roman"/>
          <w:sz w:val="22"/>
          <w:szCs w:val="22"/>
        </w:rPr>
        <w:t>:</w:t>
      </w:r>
      <w:r w:rsidRPr="00AD54BB">
        <w:rPr>
          <w:rFonts w:ascii="Times New Roman" w:hAnsi="Times New Roman" w:cs="Times New Roman"/>
          <w:sz w:val="22"/>
          <w:szCs w:val="22"/>
          <w:u w:val="single"/>
        </w:rPr>
        <w:tab/>
      </w:r>
      <w:r w:rsidRPr="00AD54BB">
        <w:rPr>
          <w:rFonts w:ascii="Times New Roman" w:hAnsi="Times New Roman" w:cs="Times New Roman"/>
          <w:sz w:val="22"/>
          <w:szCs w:val="22"/>
        </w:rPr>
        <w:t>CAMPUS PHONE</w:t>
      </w:r>
      <w:r w:rsidR="002228C2">
        <w:rPr>
          <w:rFonts w:ascii="Times New Roman" w:hAnsi="Times New Roman" w:cs="Times New Roman"/>
          <w:sz w:val="22"/>
          <w:szCs w:val="22"/>
        </w:rPr>
        <w:t>(S)</w:t>
      </w:r>
      <w:r w:rsidRPr="00AD54BB">
        <w:rPr>
          <w:rFonts w:ascii="Times New Roman" w:hAnsi="Times New Roman" w:cs="Times New Roman"/>
          <w:sz w:val="22"/>
          <w:szCs w:val="22"/>
        </w:rPr>
        <w:t xml:space="preserve">: </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p>
    <w:p w14:paraId="0B02FD59" w14:textId="77777777" w:rsidR="0003696A" w:rsidRPr="00AD54BB" w:rsidRDefault="0003696A" w:rsidP="0003696A">
      <w:pPr>
        <w:pStyle w:val="BodyText"/>
        <w:rPr>
          <w:rFonts w:ascii="Times New Roman" w:hAnsi="Times New Roman" w:cs="Times New Roman"/>
          <w:sz w:val="22"/>
          <w:szCs w:val="22"/>
        </w:rPr>
      </w:pPr>
    </w:p>
    <w:p w14:paraId="0CBE0192" w14:textId="77777777" w:rsidR="0003696A" w:rsidRPr="00AD54BB" w:rsidRDefault="0003696A" w:rsidP="0003696A">
      <w:pPr>
        <w:pStyle w:val="BodyText"/>
        <w:tabs>
          <w:tab w:val="left" w:pos="9459"/>
        </w:tabs>
        <w:spacing w:before="92"/>
        <w:ind w:left="280"/>
        <w:rPr>
          <w:rFonts w:ascii="Times New Roman" w:hAnsi="Times New Roman" w:cs="Times New Roman"/>
          <w:sz w:val="22"/>
          <w:szCs w:val="22"/>
        </w:rPr>
      </w:pPr>
      <w:r w:rsidRPr="00AD54BB">
        <w:rPr>
          <w:rFonts w:ascii="Times New Roman" w:hAnsi="Times New Roman" w:cs="Times New Roman"/>
          <w:sz w:val="22"/>
          <w:szCs w:val="22"/>
        </w:rPr>
        <w:t>PROJECT</w:t>
      </w:r>
      <w:r w:rsidRPr="00AD54BB">
        <w:rPr>
          <w:rFonts w:ascii="Times New Roman" w:hAnsi="Times New Roman" w:cs="Times New Roman"/>
          <w:spacing w:val="-1"/>
          <w:sz w:val="22"/>
          <w:szCs w:val="22"/>
        </w:rPr>
        <w:t xml:space="preserve"> </w:t>
      </w:r>
      <w:r w:rsidRPr="00AD54BB">
        <w:rPr>
          <w:rFonts w:ascii="Times New Roman" w:hAnsi="Times New Roman" w:cs="Times New Roman"/>
          <w:sz w:val="22"/>
          <w:szCs w:val="22"/>
        </w:rPr>
        <w:t>TITLE:</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r w:rsidRPr="00AD54BB">
        <w:rPr>
          <w:rFonts w:ascii="Times New Roman" w:hAnsi="Times New Roman" w:cs="Times New Roman"/>
          <w:sz w:val="22"/>
          <w:szCs w:val="22"/>
        </w:rPr>
        <w:t>_</w:t>
      </w:r>
    </w:p>
    <w:p w14:paraId="704F0764" w14:textId="77777777" w:rsidR="0003696A" w:rsidRPr="00AD54BB" w:rsidRDefault="0003696A" w:rsidP="0003696A">
      <w:pPr>
        <w:pStyle w:val="BodyText"/>
        <w:rPr>
          <w:rFonts w:ascii="Times New Roman" w:hAnsi="Times New Roman" w:cs="Times New Roman"/>
          <w:sz w:val="22"/>
          <w:szCs w:val="22"/>
        </w:rPr>
      </w:pPr>
    </w:p>
    <w:p w14:paraId="22DB80DD" w14:textId="77777777" w:rsidR="0003696A" w:rsidRPr="00AD54BB" w:rsidRDefault="0003696A" w:rsidP="0003696A">
      <w:pPr>
        <w:pStyle w:val="BodyText"/>
        <w:spacing w:before="2"/>
        <w:rPr>
          <w:rFonts w:ascii="Times New Roman" w:hAnsi="Times New Roman" w:cs="Times New Roman"/>
          <w:sz w:val="2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40"/>
      </w:tblGrid>
      <w:tr w:rsidR="0003696A" w:rsidRPr="00AD54BB" w14:paraId="37444E21" w14:textId="77777777" w:rsidTr="00ED0FB4">
        <w:trPr>
          <w:trHeight w:val="969"/>
        </w:trPr>
        <w:tc>
          <w:tcPr>
            <w:tcW w:w="9540" w:type="dxa"/>
          </w:tcPr>
          <w:p w14:paraId="59EB69BD" w14:textId="77777777" w:rsidR="0003696A" w:rsidRPr="00AD54BB" w:rsidRDefault="0003696A" w:rsidP="00ED0FB4">
            <w:pPr>
              <w:pStyle w:val="TableParagraph"/>
              <w:ind w:right="257"/>
              <w:rPr>
                <w:rFonts w:ascii="Times New Roman" w:hAnsi="Times New Roman" w:cs="Times New Roman"/>
              </w:rPr>
            </w:pPr>
            <w:r w:rsidRPr="00AD54BB">
              <w:rPr>
                <w:rFonts w:ascii="Times New Roman" w:hAnsi="Times New Roman" w:cs="Times New Roman"/>
              </w:rPr>
              <w:t>CURRENT EXTERNAL OR INTERNAL (including sabbatical) RESEARCH SUPPORT (NOTE THE PRECISE START AND END DATES FOR CURRENT RESEARCH):</w:t>
            </w:r>
          </w:p>
        </w:tc>
      </w:tr>
      <w:tr w:rsidR="0003696A" w:rsidRPr="00AD54BB" w14:paraId="16C36D4C" w14:textId="77777777" w:rsidTr="00ED0FB4">
        <w:trPr>
          <w:trHeight w:val="1869"/>
        </w:trPr>
        <w:tc>
          <w:tcPr>
            <w:tcW w:w="9540" w:type="dxa"/>
          </w:tcPr>
          <w:p w14:paraId="527612FE" w14:textId="619C223F" w:rsidR="0003696A" w:rsidRPr="00AD54BB" w:rsidRDefault="0003696A" w:rsidP="00ED0FB4">
            <w:pPr>
              <w:pStyle w:val="TableParagraph"/>
              <w:ind w:right="231"/>
              <w:rPr>
                <w:rFonts w:ascii="Times New Roman" w:hAnsi="Times New Roman" w:cs="Times New Roman"/>
              </w:rPr>
            </w:pPr>
            <w:r w:rsidRPr="00AD54BB">
              <w:rPr>
                <w:rFonts w:ascii="Times New Roman" w:hAnsi="Times New Roman" w:cs="Times New Roman"/>
              </w:rPr>
              <w:t>PREVIOUS 5 YEARS INTERNAL RESEARCH SUPPORT (INCLUDE DATES AND AMOUNTS):</w:t>
            </w:r>
          </w:p>
        </w:tc>
      </w:tr>
      <w:tr w:rsidR="0003696A" w:rsidRPr="00AD54BB" w14:paraId="489136CC" w14:textId="77777777" w:rsidTr="00ED0FB4">
        <w:trPr>
          <w:trHeight w:val="969"/>
        </w:trPr>
        <w:tc>
          <w:tcPr>
            <w:tcW w:w="9540" w:type="dxa"/>
            <w:tcBorders>
              <w:bottom w:val="nil"/>
            </w:tcBorders>
          </w:tcPr>
          <w:p w14:paraId="6244B9F9" w14:textId="77777777" w:rsidR="0003696A" w:rsidRPr="00AD54BB" w:rsidRDefault="0003696A" w:rsidP="00ED0FB4">
            <w:pPr>
              <w:pStyle w:val="TableParagraph"/>
              <w:rPr>
                <w:rFonts w:ascii="Times New Roman" w:hAnsi="Times New Roman" w:cs="Times New Roman"/>
              </w:rPr>
            </w:pPr>
            <w:r w:rsidRPr="00AD54BB">
              <w:rPr>
                <w:rFonts w:ascii="Times New Roman" w:hAnsi="Times New Roman" w:cs="Times New Roman"/>
                <w:color w:val="131313"/>
              </w:rPr>
              <w:t>OTHER CONCURRENT OR PENDING APPLICATIONS?</w:t>
            </w:r>
          </w:p>
          <w:p w14:paraId="019F7C99" w14:textId="77777777" w:rsidR="0003696A" w:rsidRPr="00AD54BB" w:rsidRDefault="0003696A" w:rsidP="00ED0FB4">
            <w:pPr>
              <w:pStyle w:val="TableParagraph"/>
              <w:ind w:left="0"/>
              <w:rPr>
                <w:rFonts w:ascii="Times New Roman" w:hAnsi="Times New Roman" w:cs="Times New Roman"/>
              </w:rPr>
            </w:pPr>
          </w:p>
          <w:p w14:paraId="5E7BA5B7" w14:textId="77777777" w:rsidR="0003696A" w:rsidRPr="00AD54BB" w:rsidRDefault="0003696A" w:rsidP="00ED0FB4">
            <w:pPr>
              <w:pStyle w:val="TableParagraph"/>
              <w:tabs>
                <w:tab w:val="left" w:pos="375"/>
                <w:tab w:val="left" w:pos="1122"/>
                <w:tab w:val="left" w:pos="1391"/>
              </w:tabs>
              <w:rPr>
                <w:rFonts w:ascii="Times New Roman" w:hAnsi="Times New Roman" w:cs="Times New Roman"/>
              </w:rPr>
            </w:pPr>
            <w:r w:rsidRPr="00AD54BB">
              <w:rPr>
                <w:rFonts w:ascii="Times New Roman" w:hAnsi="Times New Roman" w:cs="Times New Roman"/>
                <w:u w:val="single"/>
              </w:rPr>
              <w:t xml:space="preserve"> </w:t>
            </w:r>
            <w:r w:rsidRPr="00AD54BB">
              <w:rPr>
                <w:rFonts w:ascii="Times New Roman" w:hAnsi="Times New Roman" w:cs="Times New Roman"/>
                <w:u w:val="single"/>
              </w:rPr>
              <w:tab/>
            </w:r>
            <w:r w:rsidRPr="00AD54BB">
              <w:rPr>
                <w:rFonts w:ascii="Times New Roman" w:hAnsi="Times New Roman" w:cs="Times New Roman"/>
              </w:rPr>
              <w:t xml:space="preserve"> Yes</w:t>
            </w:r>
            <w:r w:rsidRPr="00AD54BB">
              <w:rPr>
                <w:rFonts w:ascii="Times New Roman" w:hAnsi="Times New Roman" w:cs="Times New Roman"/>
              </w:rPr>
              <w:tab/>
            </w:r>
            <w:r w:rsidRPr="00AD54BB">
              <w:rPr>
                <w:rFonts w:ascii="Times New Roman" w:hAnsi="Times New Roman" w:cs="Times New Roman"/>
                <w:u w:val="single"/>
              </w:rPr>
              <w:tab/>
            </w:r>
            <w:r w:rsidRPr="00AD54BB">
              <w:rPr>
                <w:rFonts w:ascii="Times New Roman" w:hAnsi="Times New Roman" w:cs="Times New Roman"/>
                <w:spacing w:val="-3"/>
              </w:rPr>
              <w:t>No</w:t>
            </w:r>
          </w:p>
        </w:tc>
      </w:tr>
      <w:tr w:rsidR="0003696A" w:rsidRPr="00AD54BB" w14:paraId="76AE1FD8" w14:textId="77777777" w:rsidTr="00ED0FB4">
        <w:trPr>
          <w:trHeight w:val="2208"/>
        </w:trPr>
        <w:tc>
          <w:tcPr>
            <w:tcW w:w="9540" w:type="dxa"/>
            <w:tcBorders>
              <w:top w:val="nil"/>
              <w:bottom w:val="nil"/>
            </w:tcBorders>
          </w:tcPr>
          <w:p w14:paraId="05F002D6" w14:textId="77777777" w:rsidR="0003696A" w:rsidRPr="00AD54BB" w:rsidRDefault="0003696A" w:rsidP="00ED0FB4">
            <w:pPr>
              <w:pStyle w:val="TableParagraph"/>
              <w:spacing w:before="134"/>
              <w:rPr>
                <w:rFonts w:ascii="Times New Roman" w:hAnsi="Times New Roman" w:cs="Times New Roman"/>
              </w:rPr>
            </w:pPr>
            <w:r w:rsidRPr="00AD54BB">
              <w:rPr>
                <w:rFonts w:ascii="Times New Roman" w:hAnsi="Times New Roman" w:cs="Times New Roman"/>
              </w:rPr>
              <w:t>If yes, please specify source (select all that apply):</w:t>
            </w:r>
          </w:p>
          <w:p w14:paraId="63A96D3C" w14:textId="77777777" w:rsidR="0003696A" w:rsidRPr="00AD54BB" w:rsidRDefault="0003696A" w:rsidP="00ED0FB4">
            <w:pPr>
              <w:pStyle w:val="TableParagraph"/>
              <w:ind w:left="0"/>
              <w:rPr>
                <w:rFonts w:ascii="Times New Roman" w:hAnsi="Times New Roman" w:cs="Times New Roman"/>
              </w:rPr>
            </w:pPr>
          </w:p>
          <w:p w14:paraId="75D0780D" w14:textId="77777777" w:rsidR="0003696A" w:rsidRPr="00AD54BB" w:rsidRDefault="0003696A" w:rsidP="00ED0FB4">
            <w:pPr>
              <w:pStyle w:val="TableParagraph"/>
              <w:tabs>
                <w:tab w:val="left" w:pos="376"/>
                <w:tab w:val="left" w:pos="3469"/>
                <w:tab w:val="left" w:pos="6028"/>
                <w:tab w:val="left" w:pos="6297"/>
              </w:tabs>
              <w:rPr>
                <w:rFonts w:ascii="Times New Roman" w:hAnsi="Times New Roman" w:cs="Times New Roman"/>
              </w:rPr>
            </w:pPr>
            <w:r w:rsidRPr="00AD54BB">
              <w:rPr>
                <w:rFonts w:ascii="Times New Roman" w:hAnsi="Times New Roman" w:cs="Times New Roman"/>
                <w:u w:val="single"/>
              </w:rPr>
              <w:t xml:space="preserve"> </w:t>
            </w:r>
            <w:r w:rsidRPr="00AD54BB">
              <w:rPr>
                <w:rFonts w:ascii="Times New Roman" w:hAnsi="Times New Roman" w:cs="Times New Roman"/>
                <w:u w:val="single"/>
              </w:rPr>
              <w:tab/>
            </w:r>
            <w:r w:rsidRPr="00AD54BB">
              <w:rPr>
                <w:rFonts w:ascii="Times New Roman" w:hAnsi="Times New Roman" w:cs="Times New Roman"/>
              </w:rPr>
              <w:t>UMBC</w:t>
            </w:r>
            <w:r w:rsidRPr="00AD54BB">
              <w:rPr>
                <w:rFonts w:ascii="Times New Roman" w:hAnsi="Times New Roman" w:cs="Times New Roman"/>
                <w:spacing w:val="-1"/>
              </w:rPr>
              <w:t xml:space="preserve"> </w:t>
            </w:r>
            <w:r w:rsidRPr="00AD54BB">
              <w:rPr>
                <w:rFonts w:ascii="Times New Roman" w:hAnsi="Times New Roman" w:cs="Times New Roman"/>
              </w:rPr>
              <w:t>START</w:t>
            </w:r>
            <w:r w:rsidRPr="00AD54BB">
              <w:rPr>
                <w:rFonts w:ascii="Times New Roman" w:hAnsi="Times New Roman" w:cs="Times New Roman"/>
              </w:rPr>
              <w:tab/>
              <w:t>UMBC</w:t>
            </w:r>
            <w:r w:rsidRPr="00AD54BB">
              <w:rPr>
                <w:rFonts w:ascii="Times New Roman" w:hAnsi="Times New Roman" w:cs="Times New Roman"/>
                <w:spacing w:val="-1"/>
              </w:rPr>
              <w:t xml:space="preserve"> </w:t>
            </w:r>
            <w:r w:rsidRPr="00AD54BB">
              <w:rPr>
                <w:rFonts w:ascii="Times New Roman" w:hAnsi="Times New Roman" w:cs="Times New Roman"/>
              </w:rPr>
              <w:t>SFF</w:t>
            </w:r>
            <w:r w:rsidRPr="00AD54BB">
              <w:rPr>
                <w:rFonts w:ascii="Times New Roman" w:hAnsi="Times New Roman" w:cs="Times New Roman"/>
              </w:rPr>
              <w:tab/>
            </w:r>
            <w:r w:rsidRPr="00AD54BB">
              <w:rPr>
                <w:rFonts w:ascii="Times New Roman" w:hAnsi="Times New Roman" w:cs="Times New Roman"/>
                <w:u w:val="single"/>
              </w:rPr>
              <w:t xml:space="preserve"> </w:t>
            </w:r>
            <w:r w:rsidRPr="00AD54BB">
              <w:rPr>
                <w:rFonts w:ascii="Times New Roman" w:hAnsi="Times New Roman" w:cs="Times New Roman"/>
                <w:u w:val="single"/>
              </w:rPr>
              <w:tab/>
            </w:r>
            <w:r w:rsidRPr="00AD54BB">
              <w:rPr>
                <w:rFonts w:ascii="Times New Roman" w:hAnsi="Times New Roman" w:cs="Times New Roman"/>
              </w:rPr>
              <w:t>UMBC CIRCA/CAHSS</w:t>
            </w:r>
            <w:r w:rsidRPr="00AD54BB">
              <w:rPr>
                <w:rFonts w:ascii="Times New Roman" w:hAnsi="Times New Roman" w:cs="Times New Roman"/>
                <w:spacing w:val="-5"/>
              </w:rPr>
              <w:t xml:space="preserve"> </w:t>
            </w:r>
            <w:r w:rsidRPr="00AD54BB">
              <w:rPr>
                <w:rFonts w:ascii="Times New Roman" w:hAnsi="Times New Roman" w:cs="Times New Roman"/>
              </w:rPr>
              <w:t>SFRF</w:t>
            </w:r>
          </w:p>
          <w:p w14:paraId="599A8215" w14:textId="77777777" w:rsidR="0003696A" w:rsidRPr="00AD54BB" w:rsidRDefault="0003696A" w:rsidP="00ED0FB4">
            <w:pPr>
              <w:pStyle w:val="TableParagraph"/>
              <w:ind w:left="0"/>
              <w:rPr>
                <w:rFonts w:ascii="Times New Roman" w:hAnsi="Times New Roman" w:cs="Times New Roman"/>
              </w:rPr>
            </w:pPr>
          </w:p>
          <w:p w14:paraId="177D471C" w14:textId="77777777" w:rsidR="0003696A" w:rsidRPr="00AD54BB" w:rsidRDefault="0003696A" w:rsidP="00ED0FB4">
            <w:pPr>
              <w:pStyle w:val="TableParagraph"/>
              <w:tabs>
                <w:tab w:val="left" w:pos="376"/>
                <w:tab w:val="left" w:pos="3469"/>
                <w:tab w:val="left" w:pos="6001"/>
                <w:tab w:val="left" w:pos="6270"/>
              </w:tabs>
              <w:rPr>
                <w:rFonts w:ascii="Times New Roman" w:hAnsi="Times New Roman" w:cs="Times New Roman"/>
              </w:rPr>
            </w:pPr>
            <w:r w:rsidRPr="00AD54BB">
              <w:rPr>
                <w:rFonts w:ascii="Times New Roman" w:hAnsi="Times New Roman" w:cs="Times New Roman"/>
                <w:u w:val="single"/>
              </w:rPr>
              <w:t xml:space="preserve"> </w:t>
            </w:r>
            <w:r w:rsidRPr="00AD54BB">
              <w:rPr>
                <w:rFonts w:ascii="Times New Roman" w:hAnsi="Times New Roman" w:cs="Times New Roman"/>
                <w:u w:val="single"/>
              </w:rPr>
              <w:tab/>
            </w:r>
            <w:r w:rsidRPr="00AD54BB">
              <w:rPr>
                <w:rFonts w:ascii="Times New Roman" w:hAnsi="Times New Roman" w:cs="Times New Roman"/>
              </w:rPr>
              <w:t>DRESHER/CAHSS</w:t>
            </w:r>
            <w:r w:rsidRPr="00AD54BB">
              <w:rPr>
                <w:rFonts w:ascii="Times New Roman" w:hAnsi="Times New Roman" w:cs="Times New Roman"/>
                <w:spacing w:val="-6"/>
              </w:rPr>
              <w:t xml:space="preserve"> </w:t>
            </w:r>
            <w:r w:rsidRPr="00AD54BB">
              <w:rPr>
                <w:rFonts w:ascii="Times New Roman" w:hAnsi="Times New Roman" w:cs="Times New Roman"/>
              </w:rPr>
              <w:t>SFRF</w:t>
            </w:r>
            <w:r w:rsidRPr="00AD54BB">
              <w:rPr>
                <w:rFonts w:ascii="Times New Roman" w:hAnsi="Times New Roman" w:cs="Times New Roman"/>
              </w:rPr>
              <w:tab/>
              <w:t>IRC/CAHSS</w:t>
            </w:r>
            <w:r w:rsidRPr="00AD54BB">
              <w:rPr>
                <w:rFonts w:ascii="Times New Roman" w:hAnsi="Times New Roman" w:cs="Times New Roman"/>
                <w:spacing w:val="-1"/>
              </w:rPr>
              <w:t xml:space="preserve"> </w:t>
            </w:r>
            <w:r w:rsidRPr="00AD54BB">
              <w:rPr>
                <w:rFonts w:ascii="Times New Roman" w:hAnsi="Times New Roman" w:cs="Times New Roman"/>
              </w:rPr>
              <w:t>SFRF</w:t>
            </w:r>
            <w:r w:rsidRPr="00AD54BB">
              <w:rPr>
                <w:rFonts w:ascii="Times New Roman" w:hAnsi="Times New Roman" w:cs="Times New Roman"/>
              </w:rPr>
              <w:tab/>
            </w:r>
            <w:r w:rsidRPr="00AD54BB">
              <w:rPr>
                <w:rFonts w:ascii="Times New Roman" w:hAnsi="Times New Roman" w:cs="Times New Roman"/>
                <w:u w:val="single"/>
              </w:rPr>
              <w:t xml:space="preserve"> </w:t>
            </w:r>
            <w:r w:rsidRPr="00AD54BB">
              <w:rPr>
                <w:rFonts w:ascii="Times New Roman" w:hAnsi="Times New Roman" w:cs="Times New Roman"/>
                <w:u w:val="single"/>
              </w:rPr>
              <w:tab/>
            </w:r>
            <w:r w:rsidRPr="00AD54BB">
              <w:rPr>
                <w:rFonts w:ascii="Times New Roman" w:hAnsi="Times New Roman" w:cs="Times New Roman"/>
              </w:rPr>
              <w:t>MIPAR/CAHSS SFRF</w:t>
            </w:r>
          </w:p>
          <w:p w14:paraId="3C1DAABB" w14:textId="77777777" w:rsidR="0003696A" w:rsidRPr="00AD54BB" w:rsidRDefault="0003696A" w:rsidP="00ED0FB4">
            <w:pPr>
              <w:pStyle w:val="TableParagraph"/>
              <w:ind w:left="0"/>
              <w:rPr>
                <w:rFonts w:ascii="Times New Roman" w:hAnsi="Times New Roman" w:cs="Times New Roman"/>
              </w:rPr>
            </w:pPr>
          </w:p>
          <w:p w14:paraId="592B8C31" w14:textId="77777777" w:rsidR="0003696A" w:rsidRPr="00AD54BB" w:rsidRDefault="0003696A" w:rsidP="00ED0FB4">
            <w:pPr>
              <w:pStyle w:val="TableParagraph"/>
              <w:tabs>
                <w:tab w:val="left" w:pos="376"/>
                <w:tab w:val="left" w:pos="4031"/>
              </w:tabs>
              <w:rPr>
                <w:rFonts w:ascii="Times New Roman" w:hAnsi="Times New Roman" w:cs="Times New Roman"/>
              </w:rPr>
            </w:pPr>
            <w:r w:rsidRPr="00AD54BB">
              <w:rPr>
                <w:rFonts w:ascii="Times New Roman" w:hAnsi="Times New Roman" w:cs="Times New Roman"/>
                <w:u w:val="single"/>
              </w:rPr>
              <w:t xml:space="preserve"> </w:t>
            </w:r>
            <w:r w:rsidRPr="00AD54BB">
              <w:rPr>
                <w:rFonts w:ascii="Times New Roman" w:hAnsi="Times New Roman" w:cs="Times New Roman"/>
                <w:u w:val="single"/>
              </w:rPr>
              <w:tab/>
            </w:r>
            <w:r w:rsidRPr="00AD54BB">
              <w:rPr>
                <w:rFonts w:ascii="Times New Roman" w:hAnsi="Times New Roman" w:cs="Times New Roman"/>
              </w:rPr>
              <w:t>CAHSS</w:t>
            </w:r>
            <w:r w:rsidRPr="00AD54BB">
              <w:rPr>
                <w:rFonts w:ascii="Times New Roman" w:hAnsi="Times New Roman" w:cs="Times New Roman"/>
                <w:spacing w:val="-3"/>
              </w:rPr>
              <w:t xml:space="preserve"> </w:t>
            </w:r>
            <w:r w:rsidRPr="00AD54BB">
              <w:rPr>
                <w:rFonts w:ascii="Times New Roman" w:hAnsi="Times New Roman" w:cs="Times New Roman"/>
              </w:rPr>
              <w:t>Research</w:t>
            </w:r>
            <w:r w:rsidRPr="00AD54BB">
              <w:rPr>
                <w:rFonts w:ascii="Times New Roman" w:hAnsi="Times New Roman" w:cs="Times New Roman"/>
                <w:spacing w:val="-5"/>
              </w:rPr>
              <w:t xml:space="preserve"> </w:t>
            </w:r>
            <w:r w:rsidRPr="00AD54BB">
              <w:rPr>
                <w:rFonts w:ascii="Times New Roman" w:hAnsi="Times New Roman" w:cs="Times New Roman"/>
              </w:rPr>
              <w:t>Fellowship</w:t>
            </w:r>
            <w:r w:rsidRPr="00AD54BB">
              <w:rPr>
                <w:rFonts w:ascii="Times New Roman" w:hAnsi="Times New Roman" w:cs="Times New Roman"/>
                <w:u w:val="single"/>
              </w:rPr>
              <w:t xml:space="preserve"> </w:t>
            </w:r>
            <w:r w:rsidRPr="00AD54BB">
              <w:rPr>
                <w:rFonts w:ascii="Times New Roman" w:hAnsi="Times New Roman" w:cs="Times New Roman"/>
                <w:u w:val="single"/>
              </w:rPr>
              <w:tab/>
            </w:r>
            <w:r w:rsidRPr="00AD54BB">
              <w:rPr>
                <w:rFonts w:ascii="Times New Roman" w:hAnsi="Times New Roman" w:cs="Times New Roman"/>
              </w:rPr>
              <w:t>CAHSS Pedagogy &amp; Teaching</w:t>
            </w:r>
            <w:r w:rsidRPr="00AD54BB">
              <w:rPr>
                <w:rFonts w:ascii="Times New Roman" w:hAnsi="Times New Roman" w:cs="Times New Roman"/>
                <w:spacing w:val="-7"/>
              </w:rPr>
              <w:t xml:space="preserve"> </w:t>
            </w:r>
            <w:r w:rsidRPr="00AD54BB">
              <w:rPr>
                <w:rFonts w:ascii="Times New Roman" w:hAnsi="Times New Roman" w:cs="Times New Roman"/>
              </w:rPr>
              <w:t>Award</w:t>
            </w:r>
          </w:p>
        </w:tc>
      </w:tr>
      <w:tr w:rsidR="0003696A" w:rsidRPr="00AD54BB" w14:paraId="12C1DA26" w14:textId="77777777" w:rsidTr="00ED0FB4">
        <w:trPr>
          <w:trHeight w:val="963"/>
        </w:trPr>
        <w:tc>
          <w:tcPr>
            <w:tcW w:w="9540" w:type="dxa"/>
            <w:tcBorders>
              <w:top w:val="nil"/>
            </w:tcBorders>
          </w:tcPr>
          <w:p w14:paraId="11089ED4" w14:textId="77777777" w:rsidR="0003696A" w:rsidRPr="00AD54BB" w:rsidRDefault="0003696A" w:rsidP="00ED0FB4">
            <w:pPr>
              <w:pStyle w:val="TableParagraph"/>
              <w:spacing w:before="134"/>
              <w:rPr>
                <w:rFonts w:ascii="Times New Roman" w:hAnsi="Times New Roman" w:cs="Times New Roman"/>
              </w:rPr>
            </w:pPr>
            <w:r w:rsidRPr="00AD54BB">
              <w:rPr>
                <w:rFonts w:ascii="Times New Roman" w:hAnsi="Times New Roman" w:cs="Times New Roman"/>
              </w:rPr>
              <w:t>Other:</w:t>
            </w:r>
          </w:p>
        </w:tc>
      </w:tr>
    </w:tbl>
    <w:p w14:paraId="2B5D4626" w14:textId="1979FE4D" w:rsidR="0003696A" w:rsidRPr="00AD54BB" w:rsidRDefault="0003696A" w:rsidP="00684DE2">
      <w:pPr>
        <w:spacing w:before="92"/>
        <w:ind w:firstLine="280"/>
        <w:rPr>
          <w:b/>
          <w:i/>
          <w:sz w:val="22"/>
          <w:szCs w:val="22"/>
        </w:rPr>
      </w:pPr>
      <w:r w:rsidRPr="00AD54BB">
        <w:rPr>
          <w:b/>
          <w:i/>
          <w:sz w:val="22"/>
          <w:szCs w:val="22"/>
        </w:rPr>
        <w:t>I</w:t>
      </w:r>
      <w:r w:rsidR="002228C2">
        <w:rPr>
          <w:b/>
          <w:i/>
          <w:sz w:val="22"/>
          <w:szCs w:val="22"/>
        </w:rPr>
        <w:t>/ We</w:t>
      </w:r>
      <w:r w:rsidRPr="00AD54BB">
        <w:rPr>
          <w:b/>
          <w:i/>
          <w:sz w:val="22"/>
          <w:szCs w:val="22"/>
        </w:rPr>
        <w:t xml:space="preserve"> have read and accept the conditions of the </w:t>
      </w:r>
      <w:r w:rsidR="00787534" w:rsidRPr="00AD54BB">
        <w:rPr>
          <w:b/>
          <w:i/>
          <w:sz w:val="22"/>
          <w:szCs w:val="22"/>
        </w:rPr>
        <w:t>Carroll Research Fund</w:t>
      </w:r>
      <w:r w:rsidRPr="00AD54BB">
        <w:rPr>
          <w:b/>
          <w:i/>
          <w:sz w:val="22"/>
          <w:szCs w:val="22"/>
        </w:rPr>
        <w:t>:</w:t>
      </w:r>
    </w:p>
    <w:p w14:paraId="3458D84D" w14:textId="77777777" w:rsidR="0003696A" w:rsidRPr="00AD54BB" w:rsidRDefault="0003696A" w:rsidP="0003696A">
      <w:pPr>
        <w:pStyle w:val="BodyText"/>
        <w:rPr>
          <w:rFonts w:ascii="Times New Roman" w:hAnsi="Times New Roman" w:cs="Times New Roman"/>
          <w:b/>
          <w:i/>
          <w:sz w:val="22"/>
          <w:szCs w:val="22"/>
        </w:rPr>
      </w:pPr>
    </w:p>
    <w:p w14:paraId="4F0074A0" w14:textId="675151E4" w:rsidR="0003696A" w:rsidRPr="00AD54BB" w:rsidRDefault="0003696A" w:rsidP="0003696A">
      <w:pPr>
        <w:pStyle w:val="BodyText"/>
        <w:tabs>
          <w:tab w:val="left" w:pos="7227"/>
          <w:tab w:val="left" w:pos="7479"/>
          <w:tab w:val="left" w:pos="9655"/>
        </w:tabs>
        <w:spacing w:before="92"/>
        <w:ind w:left="280"/>
        <w:rPr>
          <w:rFonts w:ascii="Times New Roman" w:hAnsi="Times New Roman" w:cs="Times New Roman"/>
          <w:sz w:val="22"/>
          <w:szCs w:val="22"/>
          <w:u w:val="single"/>
        </w:rPr>
      </w:pPr>
      <w:r w:rsidRPr="00AD54BB">
        <w:rPr>
          <w:rFonts w:ascii="Times New Roman" w:hAnsi="Times New Roman" w:cs="Times New Roman"/>
          <w:sz w:val="22"/>
          <w:szCs w:val="22"/>
        </w:rPr>
        <w:t>APPLICANT</w:t>
      </w:r>
      <w:r w:rsidR="002228C2">
        <w:rPr>
          <w:rFonts w:ascii="Times New Roman" w:hAnsi="Times New Roman" w:cs="Times New Roman"/>
          <w:sz w:val="22"/>
          <w:szCs w:val="22"/>
        </w:rPr>
        <w:t>(S)’</w:t>
      </w:r>
      <w:r w:rsidRPr="00AD54BB">
        <w:rPr>
          <w:rFonts w:ascii="Times New Roman" w:hAnsi="Times New Roman" w:cs="Times New Roman"/>
          <w:spacing w:val="-4"/>
          <w:sz w:val="22"/>
          <w:szCs w:val="22"/>
        </w:rPr>
        <w:t xml:space="preserve"> </w:t>
      </w:r>
      <w:r w:rsidRPr="00AD54BB">
        <w:rPr>
          <w:rFonts w:ascii="Times New Roman" w:hAnsi="Times New Roman" w:cs="Times New Roman"/>
          <w:sz w:val="22"/>
          <w:szCs w:val="22"/>
        </w:rPr>
        <w:t>SIGNATURE</w:t>
      </w:r>
      <w:r w:rsidR="002228C2">
        <w:rPr>
          <w:rFonts w:ascii="Times New Roman" w:hAnsi="Times New Roman" w:cs="Times New Roman"/>
          <w:sz w:val="22"/>
          <w:szCs w:val="22"/>
        </w:rPr>
        <w:t>(S)</w:t>
      </w:r>
      <w:r w:rsidRPr="00AD54BB">
        <w:rPr>
          <w:rFonts w:ascii="Times New Roman" w:hAnsi="Times New Roman" w:cs="Times New Roman"/>
          <w:sz w:val="22"/>
          <w:szCs w:val="22"/>
        </w:rPr>
        <w:t>:</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r w:rsidRPr="00AD54BB">
        <w:rPr>
          <w:rFonts w:ascii="Times New Roman" w:hAnsi="Times New Roman" w:cs="Times New Roman"/>
          <w:sz w:val="22"/>
          <w:szCs w:val="22"/>
        </w:rPr>
        <w:tab/>
        <w:t>DATE</w:t>
      </w:r>
      <w:r w:rsidRPr="00AD54BB">
        <w:rPr>
          <w:rFonts w:ascii="Times New Roman" w:hAnsi="Times New Roman" w:cs="Times New Roman"/>
          <w:spacing w:val="-2"/>
          <w:sz w:val="22"/>
          <w:szCs w:val="22"/>
        </w:rPr>
        <w:t xml:space="preserve"> </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p>
    <w:p w14:paraId="01416085" w14:textId="0ABA10F8" w:rsidR="008D1687" w:rsidRPr="00AD54BB" w:rsidRDefault="0003696A" w:rsidP="0003696A">
      <w:pPr>
        <w:pStyle w:val="BodyText"/>
        <w:tabs>
          <w:tab w:val="left" w:pos="7227"/>
          <w:tab w:val="left" w:pos="7479"/>
          <w:tab w:val="left" w:pos="9655"/>
        </w:tabs>
        <w:spacing w:before="92"/>
        <w:ind w:left="280"/>
        <w:rPr>
          <w:rFonts w:ascii="Times New Roman" w:hAnsi="Times New Roman" w:cs="Times New Roman"/>
          <w:sz w:val="22"/>
          <w:szCs w:val="22"/>
        </w:rPr>
      </w:pPr>
      <w:r w:rsidRPr="00AD54BB">
        <w:rPr>
          <w:rFonts w:ascii="Times New Roman" w:hAnsi="Times New Roman" w:cs="Times New Roman"/>
          <w:sz w:val="22"/>
          <w:szCs w:val="22"/>
        </w:rPr>
        <w:t>CHAIR</w:t>
      </w:r>
      <w:r w:rsidR="002228C2">
        <w:rPr>
          <w:rFonts w:ascii="Times New Roman" w:hAnsi="Times New Roman" w:cs="Times New Roman"/>
          <w:sz w:val="22"/>
          <w:szCs w:val="22"/>
        </w:rPr>
        <w:t>(S)’</w:t>
      </w:r>
      <w:r w:rsidRPr="00AD54BB">
        <w:rPr>
          <w:rFonts w:ascii="Times New Roman" w:hAnsi="Times New Roman" w:cs="Times New Roman"/>
          <w:spacing w:val="-2"/>
          <w:sz w:val="22"/>
          <w:szCs w:val="22"/>
        </w:rPr>
        <w:t xml:space="preserve"> </w:t>
      </w:r>
      <w:r w:rsidRPr="00AD54BB">
        <w:rPr>
          <w:rFonts w:ascii="Times New Roman" w:hAnsi="Times New Roman" w:cs="Times New Roman"/>
          <w:sz w:val="22"/>
          <w:szCs w:val="22"/>
        </w:rPr>
        <w:t>SIGNATURE</w:t>
      </w:r>
      <w:r w:rsidR="002228C2">
        <w:rPr>
          <w:rFonts w:ascii="Times New Roman" w:hAnsi="Times New Roman" w:cs="Times New Roman"/>
          <w:sz w:val="22"/>
          <w:szCs w:val="22"/>
        </w:rPr>
        <w:t>(S)</w:t>
      </w:r>
      <w:r w:rsidRPr="00AD54BB">
        <w:rPr>
          <w:rFonts w:ascii="Times New Roman" w:hAnsi="Times New Roman" w:cs="Times New Roman"/>
          <w:sz w:val="22"/>
          <w:szCs w:val="22"/>
        </w:rPr>
        <w:t xml:space="preserve">: </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r w:rsidRPr="00AD54BB">
        <w:rPr>
          <w:rFonts w:ascii="Times New Roman" w:hAnsi="Times New Roman" w:cs="Times New Roman"/>
          <w:sz w:val="22"/>
          <w:szCs w:val="22"/>
        </w:rPr>
        <w:tab/>
        <w:t>DATE</w:t>
      </w:r>
      <w:r w:rsidRPr="00AD54BB">
        <w:rPr>
          <w:rFonts w:ascii="Times New Roman" w:hAnsi="Times New Roman" w:cs="Times New Roman"/>
          <w:spacing w:val="-2"/>
          <w:sz w:val="22"/>
          <w:szCs w:val="22"/>
        </w:rPr>
        <w:t xml:space="preserve"> </w:t>
      </w:r>
      <w:r w:rsidRPr="00AD54BB">
        <w:rPr>
          <w:rFonts w:ascii="Times New Roman" w:hAnsi="Times New Roman" w:cs="Times New Roman"/>
          <w:sz w:val="22"/>
          <w:szCs w:val="22"/>
          <w:u w:val="single"/>
        </w:rPr>
        <w:t xml:space="preserve"> </w:t>
      </w:r>
      <w:r w:rsidRPr="00AD54BB">
        <w:rPr>
          <w:rFonts w:ascii="Times New Roman" w:hAnsi="Times New Roman" w:cs="Times New Roman"/>
          <w:sz w:val="22"/>
          <w:szCs w:val="22"/>
          <w:u w:val="single"/>
        </w:rPr>
        <w:tab/>
      </w:r>
    </w:p>
    <w:sectPr w:rsidR="008D1687" w:rsidRPr="00AD54BB" w:rsidSect="0059415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AA1EB9" w14:textId="77777777" w:rsidR="00FA102F" w:rsidRDefault="00FA102F" w:rsidP="00B9516D">
      <w:r>
        <w:separator/>
      </w:r>
    </w:p>
  </w:endnote>
  <w:endnote w:type="continuationSeparator" w:id="0">
    <w:p w14:paraId="7AC65C07" w14:textId="77777777" w:rsidR="00FA102F" w:rsidRDefault="00FA102F" w:rsidP="00B9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D933" w14:textId="77777777" w:rsidR="00B9516D" w:rsidRDefault="00B95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61F6D" w14:textId="77777777" w:rsidR="00B9516D" w:rsidRDefault="00B95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444E5" w14:textId="77777777" w:rsidR="00B9516D" w:rsidRDefault="00B9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19A73" w14:textId="77777777" w:rsidR="00FA102F" w:rsidRDefault="00FA102F" w:rsidP="00B9516D">
      <w:r>
        <w:separator/>
      </w:r>
    </w:p>
  </w:footnote>
  <w:footnote w:type="continuationSeparator" w:id="0">
    <w:p w14:paraId="6B1C94E0" w14:textId="77777777" w:rsidR="00FA102F" w:rsidRDefault="00FA102F" w:rsidP="00B95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FAB6" w14:textId="204F96CC" w:rsidR="00B9516D" w:rsidRDefault="00B95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7FFC8" w14:textId="2858DDA9" w:rsidR="00B9516D" w:rsidRDefault="00B95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09491" w14:textId="1A509422" w:rsidR="00B9516D" w:rsidRDefault="00B95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3A52"/>
    <w:multiLevelType w:val="hybridMultilevel"/>
    <w:tmpl w:val="51DCDBB8"/>
    <w:lvl w:ilvl="0" w:tplc="B6B001DA">
      <w:numFmt w:val="bullet"/>
      <w:lvlText w:val="•"/>
      <w:lvlJc w:val="left"/>
      <w:pPr>
        <w:ind w:left="1000" w:hanging="360"/>
      </w:pPr>
      <w:rPr>
        <w:rFonts w:ascii="Arial" w:eastAsia="Arial" w:hAnsi="Arial" w:cs="Arial" w:hint="default"/>
        <w:w w:val="131"/>
        <w:sz w:val="24"/>
        <w:szCs w:val="24"/>
        <w:lang w:val="en-US" w:eastAsia="en-US" w:bidi="en-US"/>
      </w:rPr>
    </w:lvl>
    <w:lvl w:ilvl="1" w:tplc="7EF29F88">
      <w:numFmt w:val="bullet"/>
      <w:lvlText w:val="•"/>
      <w:lvlJc w:val="left"/>
      <w:pPr>
        <w:ind w:left="1888" w:hanging="360"/>
      </w:pPr>
      <w:rPr>
        <w:rFonts w:hint="default"/>
        <w:lang w:val="en-US" w:eastAsia="en-US" w:bidi="en-US"/>
      </w:rPr>
    </w:lvl>
    <w:lvl w:ilvl="2" w:tplc="CBE21386">
      <w:numFmt w:val="bullet"/>
      <w:lvlText w:val="•"/>
      <w:lvlJc w:val="left"/>
      <w:pPr>
        <w:ind w:left="2776" w:hanging="360"/>
      </w:pPr>
      <w:rPr>
        <w:rFonts w:hint="default"/>
        <w:lang w:val="en-US" w:eastAsia="en-US" w:bidi="en-US"/>
      </w:rPr>
    </w:lvl>
    <w:lvl w:ilvl="3" w:tplc="6CFED1E0">
      <w:numFmt w:val="bullet"/>
      <w:lvlText w:val="•"/>
      <w:lvlJc w:val="left"/>
      <w:pPr>
        <w:ind w:left="3664" w:hanging="360"/>
      </w:pPr>
      <w:rPr>
        <w:rFonts w:hint="default"/>
        <w:lang w:val="en-US" w:eastAsia="en-US" w:bidi="en-US"/>
      </w:rPr>
    </w:lvl>
    <w:lvl w:ilvl="4" w:tplc="280003F8">
      <w:numFmt w:val="bullet"/>
      <w:lvlText w:val="•"/>
      <w:lvlJc w:val="left"/>
      <w:pPr>
        <w:ind w:left="4552" w:hanging="360"/>
      </w:pPr>
      <w:rPr>
        <w:rFonts w:hint="default"/>
        <w:lang w:val="en-US" w:eastAsia="en-US" w:bidi="en-US"/>
      </w:rPr>
    </w:lvl>
    <w:lvl w:ilvl="5" w:tplc="9D6CE560">
      <w:numFmt w:val="bullet"/>
      <w:lvlText w:val="•"/>
      <w:lvlJc w:val="left"/>
      <w:pPr>
        <w:ind w:left="5440" w:hanging="360"/>
      </w:pPr>
      <w:rPr>
        <w:rFonts w:hint="default"/>
        <w:lang w:val="en-US" w:eastAsia="en-US" w:bidi="en-US"/>
      </w:rPr>
    </w:lvl>
    <w:lvl w:ilvl="6" w:tplc="216CA512">
      <w:numFmt w:val="bullet"/>
      <w:lvlText w:val="•"/>
      <w:lvlJc w:val="left"/>
      <w:pPr>
        <w:ind w:left="6328" w:hanging="360"/>
      </w:pPr>
      <w:rPr>
        <w:rFonts w:hint="default"/>
        <w:lang w:val="en-US" w:eastAsia="en-US" w:bidi="en-US"/>
      </w:rPr>
    </w:lvl>
    <w:lvl w:ilvl="7" w:tplc="204C658A">
      <w:numFmt w:val="bullet"/>
      <w:lvlText w:val="•"/>
      <w:lvlJc w:val="left"/>
      <w:pPr>
        <w:ind w:left="7216" w:hanging="360"/>
      </w:pPr>
      <w:rPr>
        <w:rFonts w:hint="default"/>
        <w:lang w:val="en-US" w:eastAsia="en-US" w:bidi="en-US"/>
      </w:rPr>
    </w:lvl>
    <w:lvl w:ilvl="8" w:tplc="FCD049A6">
      <w:numFmt w:val="bullet"/>
      <w:lvlText w:val="•"/>
      <w:lvlJc w:val="left"/>
      <w:pPr>
        <w:ind w:left="8104" w:hanging="360"/>
      </w:pPr>
      <w:rPr>
        <w:rFonts w:hint="default"/>
        <w:lang w:val="en-US" w:eastAsia="en-US" w:bidi="en-US"/>
      </w:rPr>
    </w:lvl>
  </w:abstractNum>
  <w:abstractNum w:abstractNumId="1" w15:restartNumberingAfterBreak="0">
    <w:nsid w:val="21DD4E08"/>
    <w:multiLevelType w:val="hybridMultilevel"/>
    <w:tmpl w:val="9C8C1B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070"/>
    <w:rsid w:val="00016281"/>
    <w:rsid w:val="0003696A"/>
    <w:rsid w:val="00067212"/>
    <w:rsid w:val="00191180"/>
    <w:rsid w:val="001B386B"/>
    <w:rsid w:val="002228C2"/>
    <w:rsid w:val="00261424"/>
    <w:rsid w:val="00291FAB"/>
    <w:rsid w:val="002F7201"/>
    <w:rsid w:val="003156D7"/>
    <w:rsid w:val="00332350"/>
    <w:rsid w:val="00354DAC"/>
    <w:rsid w:val="0039772A"/>
    <w:rsid w:val="004F4670"/>
    <w:rsid w:val="00542902"/>
    <w:rsid w:val="00576D5C"/>
    <w:rsid w:val="00594157"/>
    <w:rsid w:val="005A2C9F"/>
    <w:rsid w:val="005D07E9"/>
    <w:rsid w:val="005E725E"/>
    <w:rsid w:val="005F4288"/>
    <w:rsid w:val="00632B56"/>
    <w:rsid w:val="0066494A"/>
    <w:rsid w:val="00684DE2"/>
    <w:rsid w:val="006A7EAF"/>
    <w:rsid w:val="006C6984"/>
    <w:rsid w:val="00756660"/>
    <w:rsid w:val="00787534"/>
    <w:rsid w:val="007F5FA9"/>
    <w:rsid w:val="008D1687"/>
    <w:rsid w:val="00921BC7"/>
    <w:rsid w:val="00A10924"/>
    <w:rsid w:val="00AD54BB"/>
    <w:rsid w:val="00B4276D"/>
    <w:rsid w:val="00B9516D"/>
    <w:rsid w:val="00BD1C11"/>
    <w:rsid w:val="00BD6958"/>
    <w:rsid w:val="00BF5070"/>
    <w:rsid w:val="00BF7890"/>
    <w:rsid w:val="00D34790"/>
    <w:rsid w:val="00D73277"/>
    <w:rsid w:val="00E72706"/>
    <w:rsid w:val="00FA102F"/>
    <w:rsid w:val="00FB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EB5595"/>
  <w14:defaultImageDpi w14:val="300"/>
  <w15:docId w15:val="{CD12AEFA-E1FA-6A48-AF33-57693125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D1687"/>
    <w:pPr>
      <w:widowControl w:val="0"/>
      <w:autoSpaceDE w:val="0"/>
      <w:autoSpaceDN w:val="0"/>
      <w:spacing w:before="78"/>
      <w:ind w:left="2071" w:right="2035" w:hanging="1"/>
      <w:jc w:val="center"/>
      <w:outlineLvl w:val="0"/>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BF5070"/>
  </w:style>
  <w:style w:type="character" w:customStyle="1" w:styleId="m1140282003645694726m-1278989197172190901apple-converted-space">
    <w:name w:val="m_1140282003645694726m_-1278989197172190901apple-converted-space"/>
    <w:basedOn w:val="DefaultParagraphFont"/>
    <w:rsid w:val="00BF5070"/>
  </w:style>
  <w:style w:type="paragraph" w:styleId="BodyText">
    <w:name w:val="Body Text"/>
    <w:basedOn w:val="Normal"/>
    <w:link w:val="BodyTextChar"/>
    <w:uiPriority w:val="1"/>
    <w:qFormat/>
    <w:rsid w:val="00756660"/>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756660"/>
    <w:rPr>
      <w:rFonts w:ascii="Arial" w:eastAsia="Arial" w:hAnsi="Arial" w:cs="Arial"/>
      <w:lang w:bidi="en-US"/>
    </w:rPr>
  </w:style>
  <w:style w:type="paragraph" w:customStyle="1" w:styleId="Normal1">
    <w:name w:val="Normal1"/>
    <w:rsid w:val="00756660"/>
    <w:pPr>
      <w:spacing w:line="276" w:lineRule="auto"/>
    </w:pPr>
    <w:rPr>
      <w:rFonts w:ascii="Arial" w:eastAsia="Arial" w:hAnsi="Arial" w:cs="Arial"/>
      <w:color w:val="000000"/>
      <w:sz w:val="22"/>
      <w:szCs w:val="22"/>
    </w:rPr>
  </w:style>
  <w:style w:type="character" w:styleId="Hyperlink">
    <w:name w:val="Hyperlink"/>
    <w:basedOn w:val="DefaultParagraphFont"/>
    <w:uiPriority w:val="99"/>
    <w:unhideWhenUsed/>
    <w:rsid w:val="00756660"/>
    <w:rPr>
      <w:color w:val="0000FF" w:themeColor="hyperlink"/>
      <w:u w:val="single"/>
    </w:rPr>
  </w:style>
  <w:style w:type="paragraph" w:styleId="ListParagraph">
    <w:name w:val="List Paragraph"/>
    <w:basedOn w:val="Normal"/>
    <w:uiPriority w:val="1"/>
    <w:qFormat/>
    <w:rsid w:val="00756660"/>
    <w:pPr>
      <w:widowControl w:val="0"/>
      <w:autoSpaceDE w:val="0"/>
      <w:autoSpaceDN w:val="0"/>
      <w:spacing w:before="1"/>
      <w:ind w:left="1000" w:hanging="360"/>
    </w:pPr>
    <w:rPr>
      <w:rFonts w:ascii="Arial" w:eastAsia="Arial" w:hAnsi="Arial" w:cs="Arial"/>
      <w:sz w:val="22"/>
      <w:szCs w:val="22"/>
      <w:u w:val="single" w:color="000000"/>
      <w:lang w:bidi="en-US"/>
    </w:rPr>
  </w:style>
  <w:style w:type="character" w:customStyle="1" w:styleId="Heading1Char">
    <w:name w:val="Heading 1 Char"/>
    <w:basedOn w:val="DefaultParagraphFont"/>
    <w:link w:val="Heading1"/>
    <w:uiPriority w:val="1"/>
    <w:rsid w:val="008D1687"/>
    <w:rPr>
      <w:rFonts w:ascii="Arial" w:eastAsia="Arial" w:hAnsi="Arial" w:cs="Arial"/>
      <w:b/>
      <w:bCs/>
      <w:lang w:bidi="en-US"/>
    </w:rPr>
  </w:style>
  <w:style w:type="paragraph" w:customStyle="1" w:styleId="TableParagraph">
    <w:name w:val="Table Paragraph"/>
    <w:basedOn w:val="Normal"/>
    <w:uiPriority w:val="1"/>
    <w:qFormat/>
    <w:rsid w:val="008D1687"/>
    <w:pPr>
      <w:widowControl w:val="0"/>
      <w:autoSpaceDE w:val="0"/>
      <w:autoSpaceDN w:val="0"/>
      <w:ind w:left="107"/>
    </w:pPr>
    <w:rPr>
      <w:rFonts w:ascii="Arial" w:eastAsia="Arial" w:hAnsi="Arial" w:cs="Arial"/>
      <w:sz w:val="22"/>
      <w:szCs w:val="22"/>
      <w:lang w:bidi="en-US"/>
    </w:rPr>
  </w:style>
  <w:style w:type="paragraph" w:styleId="BalloonText">
    <w:name w:val="Balloon Text"/>
    <w:basedOn w:val="Normal"/>
    <w:link w:val="BalloonTextChar"/>
    <w:uiPriority w:val="99"/>
    <w:semiHidden/>
    <w:unhideWhenUsed/>
    <w:rsid w:val="0003696A"/>
    <w:rPr>
      <w:sz w:val="18"/>
      <w:szCs w:val="18"/>
    </w:rPr>
  </w:style>
  <w:style w:type="character" w:customStyle="1" w:styleId="BalloonTextChar">
    <w:name w:val="Balloon Text Char"/>
    <w:basedOn w:val="DefaultParagraphFont"/>
    <w:link w:val="BalloonText"/>
    <w:uiPriority w:val="99"/>
    <w:semiHidden/>
    <w:rsid w:val="0003696A"/>
    <w:rPr>
      <w:sz w:val="18"/>
      <w:szCs w:val="18"/>
    </w:rPr>
  </w:style>
  <w:style w:type="character" w:styleId="UnresolvedMention">
    <w:name w:val="Unresolved Mention"/>
    <w:basedOn w:val="DefaultParagraphFont"/>
    <w:uiPriority w:val="99"/>
    <w:semiHidden/>
    <w:unhideWhenUsed/>
    <w:rsid w:val="00921BC7"/>
    <w:rPr>
      <w:color w:val="605E5C"/>
      <w:shd w:val="clear" w:color="auto" w:fill="E1DFDD"/>
    </w:rPr>
  </w:style>
  <w:style w:type="paragraph" w:styleId="Header">
    <w:name w:val="header"/>
    <w:basedOn w:val="Normal"/>
    <w:link w:val="HeaderChar"/>
    <w:uiPriority w:val="99"/>
    <w:unhideWhenUsed/>
    <w:rsid w:val="00B9516D"/>
    <w:pPr>
      <w:tabs>
        <w:tab w:val="center" w:pos="4680"/>
        <w:tab w:val="right" w:pos="9360"/>
      </w:tabs>
    </w:pPr>
  </w:style>
  <w:style w:type="character" w:customStyle="1" w:styleId="HeaderChar">
    <w:name w:val="Header Char"/>
    <w:basedOn w:val="DefaultParagraphFont"/>
    <w:link w:val="Header"/>
    <w:uiPriority w:val="99"/>
    <w:rsid w:val="00B9516D"/>
  </w:style>
  <w:style w:type="paragraph" w:styleId="Footer">
    <w:name w:val="footer"/>
    <w:basedOn w:val="Normal"/>
    <w:link w:val="FooterChar"/>
    <w:uiPriority w:val="99"/>
    <w:unhideWhenUsed/>
    <w:rsid w:val="00B9516D"/>
    <w:pPr>
      <w:tabs>
        <w:tab w:val="center" w:pos="4680"/>
        <w:tab w:val="right" w:pos="9360"/>
      </w:tabs>
    </w:pPr>
  </w:style>
  <w:style w:type="character" w:customStyle="1" w:styleId="FooterChar">
    <w:name w:val="Footer Char"/>
    <w:basedOn w:val="DefaultParagraphFont"/>
    <w:link w:val="Footer"/>
    <w:uiPriority w:val="99"/>
    <w:rsid w:val="00B9516D"/>
  </w:style>
  <w:style w:type="character" w:styleId="FollowedHyperlink">
    <w:name w:val="FollowedHyperlink"/>
    <w:basedOn w:val="DefaultParagraphFont"/>
    <w:uiPriority w:val="99"/>
    <w:semiHidden/>
    <w:unhideWhenUsed/>
    <w:rsid w:val="001B38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oll.q9hetbn4tyd1rqmh@u.box.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jacob2@umbc.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jacob2@umbc.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Stolle-McAllister</dc:creator>
  <cp:keywords/>
  <dc:description/>
  <cp:lastModifiedBy>Preminda Jacob</cp:lastModifiedBy>
  <cp:revision>6</cp:revision>
  <cp:lastPrinted>2020-02-19T23:35:00Z</cp:lastPrinted>
  <dcterms:created xsi:type="dcterms:W3CDTF">2020-02-26T17:26:00Z</dcterms:created>
  <dcterms:modified xsi:type="dcterms:W3CDTF">2021-03-24T22:24:00Z</dcterms:modified>
</cp:coreProperties>
</file>