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C0" w:rsidRPr="007D5A41" w:rsidRDefault="00572BC0" w:rsidP="00B824D4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7D5A41">
        <w:rPr>
          <w:rFonts w:ascii="Cambria" w:hAnsi="Cambria"/>
          <w:b/>
          <w:sz w:val="28"/>
          <w:szCs w:val="28"/>
        </w:rPr>
        <w:t xml:space="preserve">Welcome to UMBC’s </w:t>
      </w:r>
      <w:r w:rsidR="00594A2A" w:rsidRPr="007D5A41">
        <w:rPr>
          <w:rFonts w:ascii="Cambria" w:hAnsi="Cambria"/>
          <w:b/>
          <w:sz w:val="28"/>
          <w:szCs w:val="28"/>
        </w:rPr>
        <w:t>First</w:t>
      </w:r>
      <w:r w:rsidRPr="007D5A41">
        <w:rPr>
          <w:rFonts w:ascii="Cambria" w:hAnsi="Cambria"/>
          <w:b/>
          <w:sz w:val="28"/>
          <w:szCs w:val="28"/>
        </w:rPr>
        <w:t xml:space="preserve"> Annual</w:t>
      </w:r>
    </w:p>
    <w:p w:rsidR="004D11E0" w:rsidRPr="007D5A41" w:rsidRDefault="00594A2A" w:rsidP="00B824D4">
      <w:pPr>
        <w:pStyle w:val="NoSpacing"/>
        <w:jc w:val="center"/>
        <w:rPr>
          <w:rFonts w:ascii="Cambria" w:hAnsi="Cambria"/>
          <w:b/>
          <w:smallCaps/>
          <w:sz w:val="48"/>
          <w:szCs w:val="48"/>
        </w:rPr>
      </w:pPr>
      <w:r w:rsidRPr="007D5A41">
        <w:rPr>
          <w:rFonts w:ascii="Cambria" w:hAnsi="Cambria"/>
          <w:b/>
          <w:smallCaps/>
          <w:sz w:val="48"/>
          <w:szCs w:val="48"/>
        </w:rPr>
        <w:t>CNMS</w:t>
      </w:r>
      <w:r w:rsidR="00572BC0" w:rsidRPr="007D5A41">
        <w:rPr>
          <w:rFonts w:ascii="Cambria" w:hAnsi="Cambria"/>
          <w:b/>
          <w:smallCaps/>
          <w:sz w:val="48"/>
          <w:szCs w:val="48"/>
        </w:rPr>
        <w:t xml:space="preserve"> Careers Conference</w:t>
      </w:r>
    </w:p>
    <w:p w:rsidR="002C5008" w:rsidRPr="00B824D4" w:rsidRDefault="00C50A6C" w:rsidP="00B824D4">
      <w:pPr>
        <w:pStyle w:val="NoSpacing"/>
        <w:jc w:val="center"/>
        <w:rPr>
          <w:rFonts w:ascii="Cambria" w:hAnsi="Cambria"/>
          <w:b/>
          <w:smallCaps/>
          <w:sz w:val="20"/>
          <w:szCs w:val="20"/>
        </w:rPr>
      </w:pPr>
      <w:r>
        <w:rPr>
          <w:rFonts w:ascii="Cambria" w:hAnsi="Cambria"/>
          <w:b/>
          <w:smallCap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8A4C60" w:rsidRPr="00B824D4" w:rsidRDefault="008A4C60" w:rsidP="00B824D4">
      <w:pPr>
        <w:pStyle w:val="NoSpacing"/>
        <w:jc w:val="center"/>
        <w:rPr>
          <w:rFonts w:ascii="Cambria" w:hAnsi="Cambria"/>
          <w:b/>
          <w:smallCaps/>
          <w:sz w:val="28"/>
          <w:szCs w:val="28"/>
        </w:rPr>
      </w:pPr>
      <w:r w:rsidRPr="00B824D4">
        <w:rPr>
          <w:rFonts w:ascii="Cambria" w:hAnsi="Cambria"/>
          <w:b/>
          <w:smallCaps/>
          <w:sz w:val="28"/>
          <w:szCs w:val="28"/>
        </w:rPr>
        <w:t>AGENDA</w:t>
      </w:r>
    </w:p>
    <w:p w:rsidR="00B824D4" w:rsidRPr="00B824D4" w:rsidRDefault="00B824D4" w:rsidP="00B824D4">
      <w:pPr>
        <w:pStyle w:val="NoSpacing"/>
        <w:jc w:val="center"/>
        <w:rPr>
          <w:rFonts w:ascii="Cambria" w:hAnsi="Cambria"/>
          <w:b/>
          <w:smallCaps/>
          <w:sz w:val="20"/>
          <w:szCs w:val="20"/>
        </w:rPr>
      </w:pPr>
    </w:p>
    <w:p w:rsidR="00572BC0" w:rsidRPr="00C32775" w:rsidRDefault="00594A2A" w:rsidP="00CC6A23">
      <w:pPr>
        <w:pStyle w:val="NoSpacing"/>
        <w:tabs>
          <w:tab w:val="left" w:pos="1980"/>
        </w:tabs>
        <w:rPr>
          <w:rFonts w:ascii="Cambria" w:hAnsi="Cambria"/>
        </w:rPr>
      </w:pPr>
      <w:r w:rsidRPr="00C32775">
        <w:rPr>
          <w:rFonts w:ascii="Cambria" w:hAnsi="Cambria"/>
        </w:rPr>
        <w:t>5:00 p.m.</w:t>
      </w:r>
      <w:r w:rsidRPr="00C32775">
        <w:rPr>
          <w:rFonts w:ascii="Cambria" w:hAnsi="Cambria"/>
        </w:rPr>
        <w:tab/>
      </w:r>
      <w:r w:rsidR="00CC6A23" w:rsidRPr="00C22D26">
        <w:rPr>
          <w:rFonts w:ascii="Cambria" w:hAnsi="Cambria"/>
          <w:b/>
          <w:sz w:val="24"/>
          <w:szCs w:val="24"/>
        </w:rPr>
        <w:t>Doors O</w:t>
      </w:r>
      <w:r w:rsidR="008A4C60" w:rsidRPr="00C22D26">
        <w:rPr>
          <w:rFonts w:ascii="Cambria" w:hAnsi="Cambria"/>
          <w:b/>
          <w:sz w:val="24"/>
          <w:szCs w:val="24"/>
        </w:rPr>
        <w:t>pen</w:t>
      </w:r>
      <w:r w:rsidR="00970492" w:rsidRPr="00C32775">
        <w:rPr>
          <w:rFonts w:ascii="Cambria" w:hAnsi="Cambria"/>
          <w:b/>
        </w:rPr>
        <w:t xml:space="preserve"> </w:t>
      </w:r>
      <w:r w:rsidR="00970492" w:rsidRPr="00C32775">
        <w:rPr>
          <w:rFonts w:ascii="Cambria" w:hAnsi="Cambria"/>
        </w:rPr>
        <w:t>– Please help yourself to hors d’oe</w:t>
      </w:r>
      <w:r w:rsidR="004D11E0" w:rsidRPr="00C32775">
        <w:rPr>
          <w:rFonts w:ascii="Cambria" w:hAnsi="Cambria"/>
        </w:rPr>
        <w:t>uv</w:t>
      </w:r>
      <w:r w:rsidR="00464797" w:rsidRPr="00C32775">
        <w:rPr>
          <w:rFonts w:ascii="Cambria" w:hAnsi="Cambria"/>
        </w:rPr>
        <w:t>res.</w:t>
      </w:r>
    </w:p>
    <w:p w:rsidR="00EC391F" w:rsidRPr="00C22D26" w:rsidRDefault="00EC391F" w:rsidP="00CC6A23">
      <w:pPr>
        <w:pStyle w:val="NoSpacing"/>
        <w:tabs>
          <w:tab w:val="left" w:pos="1980"/>
        </w:tabs>
        <w:rPr>
          <w:rFonts w:ascii="Cambria" w:hAnsi="Cambria"/>
          <w:sz w:val="16"/>
          <w:szCs w:val="16"/>
        </w:rPr>
      </w:pPr>
    </w:p>
    <w:p w:rsidR="00572BC0" w:rsidRDefault="00594A2A" w:rsidP="00CC6A23">
      <w:pPr>
        <w:pStyle w:val="NoSpacing"/>
        <w:tabs>
          <w:tab w:val="left" w:pos="1980"/>
        </w:tabs>
        <w:rPr>
          <w:rFonts w:ascii="Cambria" w:hAnsi="Cambria"/>
          <w:b/>
        </w:rPr>
      </w:pPr>
      <w:r w:rsidRPr="00C32775">
        <w:rPr>
          <w:rFonts w:ascii="Cambria" w:hAnsi="Cambria"/>
        </w:rPr>
        <w:t>5:30 p.m.</w:t>
      </w:r>
      <w:r w:rsidRPr="00C32775">
        <w:rPr>
          <w:rFonts w:ascii="Cambria" w:hAnsi="Cambria"/>
        </w:rPr>
        <w:tab/>
      </w:r>
      <w:r w:rsidR="00572BC0" w:rsidRPr="00C22D26">
        <w:rPr>
          <w:rFonts w:ascii="Cambria" w:hAnsi="Cambria"/>
          <w:b/>
          <w:sz w:val="24"/>
          <w:szCs w:val="24"/>
        </w:rPr>
        <w:t>Welcoming Remarks</w:t>
      </w:r>
    </w:p>
    <w:p w:rsidR="00C32775" w:rsidRPr="00C32775" w:rsidRDefault="00C32775" w:rsidP="00CC6A23">
      <w:pPr>
        <w:pStyle w:val="NoSpacing"/>
        <w:tabs>
          <w:tab w:val="left" w:pos="1980"/>
        </w:tabs>
        <w:rPr>
          <w:rFonts w:ascii="Cambria" w:hAnsi="Cambria"/>
          <w:sz w:val="12"/>
          <w:szCs w:val="12"/>
        </w:rPr>
      </w:pPr>
    </w:p>
    <w:p w:rsidR="00464797" w:rsidRPr="00C32775" w:rsidRDefault="00572BC0" w:rsidP="00CC6A23">
      <w:pPr>
        <w:pStyle w:val="NoSpacing"/>
        <w:ind w:left="1980"/>
        <w:rPr>
          <w:rFonts w:ascii="Cambria" w:hAnsi="Cambria"/>
          <w:i/>
        </w:rPr>
      </w:pPr>
      <w:r w:rsidRPr="00C32775">
        <w:rPr>
          <w:rFonts w:ascii="Cambria" w:hAnsi="Cambria"/>
          <w:b/>
        </w:rPr>
        <w:t xml:space="preserve">Dr. </w:t>
      </w:r>
      <w:r w:rsidR="00594A2A" w:rsidRPr="00C32775">
        <w:rPr>
          <w:rFonts w:ascii="Cambria" w:hAnsi="Cambria"/>
          <w:b/>
        </w:rPr>
        <w:t xml:space="preserve">William </w:t>
      </w:r>
      <w:proofErr w:type="spellStart"/>
      <w:r w:rsidR="00594A2A" w:rsidRPr="00C32775">
        <w:rPr>
          <w:rFonts w:ascii="Cambria" w:hAnsi="Cambria"/>
          <w:b/>
        </w:rPr>
        <w:t>LaCourse</w:t>
      </w:r>
      <w:proofErr w:type="spellEnd"/>
      <w:r w:rsidR="00594A2A" w:rsidRPr="00C32775">
        <w:rPr>
          <w:rFonts w:ascii="Cambria" w:hAnsi="Cambria"/>
        </w:rPr>
        <w:br/>
      </w:r>
      <w:r w:rsidRPr="00C32775">
        <w:rPr>
          <w:rFonts w:ascii="Cambria" w:hAnsi="Cambria"/>
          <w:i/>
        </w:rPr>
        <w:t xml:space="preserve">Dean of the College of </w:t>
      </w:r>
      <w:r w:rsidR="00594A2A" w:rsidRPr="00C32775">
        <w:rPr>
          <w:rFonts w:ascii="Cambria" w:hAnsi="Cambria"/>
          <w:i/>
        </w:rPr>
        <w:t>Natural and Mathematical Sciences</w:t>
      </w:r>
      <w:r w:rsidR="00EC391F" w:rsidRPr="00C32775">
        <w:rPr>
          <w:rFonts w:ascii="Cambria" w:hAnsi="Cambria"/>
          <w:i/>
        </w:rPr>
        <w:t xml:space="preserve"> (CNMS)</w:t>
      </w:r>
    </w:p>
    <w:p w:rsidR="00B824D4" w:rsidRPr="00C22D26" w:rsidRDefault="00B824D4" w:rsidP="00B824D4">
      <w:pPr>
        <w:pStyle w:val="NoSpacing"/>
        <w:ind w:left="1620"/>
        <w:rPr>
          <w:rFonts w:ascii="Cambria" w:hAnsi="Cambria"/>
          <w:i/>
          <w:sz w:val="16"/>
          <w:szCs w:val="16"/>
        </w:rPr>
      </w:pPr>
    </w:p>
    <w:p w:rsidR="00C32775" w:rsidRPr="0058382C" w:rsidRDefault="005B75D4" w:rsidP="0058382C">
      <w:pPr>
        <w:pStyle w:val="NoSpacing"/>
        <w:tabs>
          <w:tab w:val="left" w:pos="1980"/>
        </w:tabs>
        <w:ind w:left="3960" w:hanging="3960"/>
        <w:rPr>
          <w:rFonts w:ascii="Cambria" w:hAnsi="Cambria"/>
          <w:b/>
        </w:rPr>
      </w:pPr>
      <w:r w:rsidRPr="00C32775">
        <w:rPr>
          <w:rFonts w:ascii="Cambria" w:hAnsi="Cambria"/>
        </w:rPr>
        <w:t>5:4</w:t>
      </w:r>
      <w:r w:rsidR="00970492" w:rsidRPr="00C32775">
        <w:rPr>
          <w:rFonts w:ascii="Cambria" w:hAnsi="Cambria"/>
        </w:rPr>
        <w:t>0</w:t>
      </w:r>
      <w:r w:rsidR="00594A2A" w:rsidRPr="00C32775">
        <w:rPr>
          <w:rFonts w:ascii="Cambria" w:hAnsi="Cambria"/>
        </w:rPr>
        <w:t xml:space="preserve"> p.m.</w:t>
      </w:r>
      <w:r w:rsidR="00594A2A" w:rsidRPr="00C32775">
        <w:rPr>
          <w:rFonts w:ascii="Cambria" w:hAnsi="Cambria"/>
        </w:rPr>
        <w:tab/>
      </w:r>
      <w:r w:rsidR="00572BC0" w:rsidRPr="00C22D26">
        <w:rPr>
          <w:rFonts w:ascii="Cambria" w:hAnsi="Cambria"/>
          <w:b/>
          <w:sz w:val="24"/>
          <w:szCs w:val="24"/>
        </w:rPr>
        <w:t>Employer Panel</w:t>
      </w:r>
      <w:r w:rsidR="0058382C">
        <w:rPr>
          <w:rFonts w:ascii="Cambria" w:hAnsi="Cambria"/>
          <w:b/>
        </w:rPr>
        <w:t xml:space="preserve"> - </w:t>
      </w:r>
      <w:r w:rsidR="00D12495">
        <w:rPr>
          <w:rFonts w:ascii="Cambria" w:hAnsi="Cambria"/>
        </w:rPr>
        <w:t>Learn the value of your</w:t>
      </w:r>
      <w:r w:rsidR="0058382C">
        <w:rPr>
          <w:rFonts w:ascii="Cambria" w:hAnsi="Cambria"/>
        </w:rPr>
        <w:t xml:space="preserve"> science degree from industry </w:t>
      </w:r>
      <w:r w:rsidR="00D12495">
        <w:rPr>
          <w:rFonts w:ascii="Cambria" w:hAnsi="Cambria"/>
        </w:rPr>
        <w:t>professionals</w:t>
      </w:r>
      <w:r w:rsidR="008E2367">
        <w:rPr>
          <w:rFonts w:ascii="Cambria" w:hAnsi="Cambria"/>
        </w:rPr>
        <w:t>.</w:t>
      </w:r>
      <w:r w:rsidR="00D12495">
        <w:rPr>
          <w:rFonts w:ascii="Cambria" w:hAnsi="Cambria"/>
        </w:rPr>
        <w:t xml:space="preserve"> </w:t>
      </w:r>
    </w:p>
    <w:p w:rsidR="00C32775" w:rsidRPr="00C32775" w:rsidRDefault="00464797" w:rsidP="00CC6A23">
      <w:pPr>
        <w:pStyle w:val="NoSpacing"/>
        <w:tabs>
          <w:tab w:val="left" w:pos="1980"/>
        </w:tabs>
        <w:rPr>
          <w:rFonts w:ascii="Cambria" w:hAnsi="Cambria"/>
          <w:sz w:val="12"/>
          <w:szCs w:val="12"/>
        </w:rPr>
      </w:pPr>
      <w:r w:rsidRPr="00C32775">
        <w:rPr>
          <w:rFonts w:ascii="Cambria" w:hAnsi="Cambria"/>
          <w:sz w:val="12"/>
          <w:szCs w:val="12"/>
        </w:rPr>
        <w:t>.</w:t>
      </w:r>
    </w:p>
    <w:p w:rsidR="00BC48FB" w:rsidRPr="00C32775" w:rsidRDefault="00206A5B" w:rsidP="00EC391F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>
        <w:rPr>
          <w:rFonts w:ascii="Cambria" w:hAnsi="Cambria"/>
          <w:b/>
        </w:rPr>
        <w:t>Joshua Hudson</w:t>
      </w:r>
      <w:r w:rsidR="00BC48FB" w:rsidRPr="00C32775">
        <w:rPr>
          <w:rFonts w:ascii="Cambria" w:hAnsi="Cambria"/>
        </w:rPr>
        <w:t xml:space="preserve">, </w:t>
      </w:r>
      <w:r w:rsidRPr="005A052B">
        <w:rPr>
          <w:rFonts w:ascii="Cambria" w:hAnsi="Cambria"/>
          <w:i/>
        </w:rPr>
        <w:t>Mathematician</w:t>
      </w:r>
      <w:r w:rsidR="006443A2">
        <w:rPr>
          <w:rFonts w:ascii="Cambria" w:hAnsi="Cambria"/>
          <w:i/>
        </w:rPr>
        <w:br/>
      </w:r>
      <w:r w:rsidR="00CC6A23" w:rsidRPr="00C32775">
        <w:rPr>
          <w:rFonts w:ascii="Cambria" w:hAnsi="Cambria"/>
          <w:i/>
        </w:rPr>
        <w:t>Johns Hopkins Applied Physics Lab</w:t>
      </w:r>
    </w:p>
    <w:p w:rsidR="00BC48FB" w:rsidRPr="00C32775" w:rsidRDefault="00CC6A23" w:rsidP="00CC6A23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>Megan Bannister</w:t>
      </w:r>
      <w:r w:rsidR="00BC48FB" w:rsidRPr="00C32775">
        <w:rPr>
          <w:rFonts w:ascii="Cambria" w:hAnsi="Cambria"/>
        </w:rPr>
        <w:t xml:space="preserve">, </w:t>
      </w:r>
      <w:r w:rsidRPr="005A052B">
        <w:rPr>
          <w:rFonts w:ascii="Cambria" w:hAnsi="Cambria"/>
          <w:i/>
        </w:rPr>
        <w:t>Point of Care Testing Coordinator</w:t>
      </w:r>
      <w:r w:rsidR="006443A2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>Mercy Medical Ctr.</w:t>
      </w:r>
    </w:p>
    <w:p w:rsidR="00BC48FB" w:rsidRPr="00C32775" w:rsidRDefault="00CC6A23" w:rsidP="00CC6A23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>Olivia Farrow, Esq.</w:t>
      </w:r>
      <w:r w:rsidR="00BC48FB" w:rsidRPr="00C32775">
        <w:rPr>
          <w:rFonts w:ascii="Cambria" w:hAnsi="Cambria"/>
        </w:rPr>
        <w:t xml:space="preserve">, </w:t>
      </w:r>
      <w:r w:rsidR="00BC48FB" w:rsidRPr="005A052B">
        <w:rPr>
          <w:rFonts w:ascii="Cambria" w:hAnsi="Cambria"/>
          <w:i/>
        </w:rPr>
        <w:t xml:space="preserve">Director of </w:t>
      </w:r>
      <w:r w:rsidRPr="005A052B">
        <w:rPr>
          <w:rFonts w:ascii="Cambria" w:hAnsi="Cambria"/>
          <w:i/>
        </w:rPr>
        <w:t>Community Dev. &amp; Engagement</w:t>
      </w:r>
      <w:r w:rsidR="004D221E" w:rsidRPr="00C32775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>St. Agnes Healthcare</w:t>
      </w:r>
    </w:p>
    <w:p w:rsidR="00BC48FB" w:rsidRPr="00C32775" w:rsidRDefault="00CC6A23" w:rsidP="00CC6A23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>Dr. Russell Hill</w:t>
      </w:r>
      <w:r w:rsidR="004D221E" w:rsidRPr="00C32775">
        <w:rPr>
          <w:rFonts w:ascii="Cambria" w:hAnsi="Cambria"/>
        </w:rPr>
        <w:t>,</w:t>
      </w:r>
      <w:r w:rsidR="00BC48FB" w:rsidRPr="00C32775">
        <w:rPr>
          <w:rFonts w:ascii="Cambria" w:hAnsi="Cambria"/>
        </w:rPr>
        <w:t xml:space="preserve"> </w:t>
      </w:r>
      <w:r w:rsidRPr="005A052B">
        <w:rPr>
          <w:rFonts w:ascii="Cambria" w:hAnsi="Cambria"/>
          <w:i/>
        </w:rPr>
        <w:t>Director</w:t>
      </w:r>
      <w:r w:rsidR="006443A2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>Institute of Marine &amp;</w:t>
      </w:r>
      <w:r w:rsidR="00C32775" w:rsidRPr="00C32775">
        <w:rPr>
          <w:rFonts w:ascii="Cambria" w:hAnsi="Cambria"/>
          <w:i/>
        </w:rPr>
        <w:t xml:space="preserve"> Environmental Technology (IMET)</w:t>
      </w:r>
    </w:p>
    <w:p w:rsidR="00BC48FB" w:rsidRPr="00C32775" w:rsidRDefault="004D221E" w:rsidP="00CC6A23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 xml:space="preserve">Dr. </w:t>
      </w:r>
      <w:r w:rsidR="00CC6A23" w:rsidRPr="00C32775">
        <w:rPr>
          <w:rFonts w:ascii="Cambria" w:hAnsi="Cambria"/>
          <w:b/>
        </w:rPr>
        <w:t>Cesar Perez-Gonzalez, PhD</w:t>
      </w:r>
      <w:r w:rsidR="00BC48FB" w:rsidRPr="00C32775">
        <w:rPr>
          <w:rFonts w:ascii="Cambria" w:hAnsi="Cambria"/>
          <w:i/>
        </w:rPr>
        <w:t xml:space="preserve">, </w:t>
      </w:r>
      <w:r w:rsidR="00C32775" w:rsidRPr="00C32775">
        <w:rPr>
          <w:rFonts w:ascii="Cambria" w:hAnsi="Cambria"/>
          <w:i/>
        </w:rPr>
        <w:t>Training Director</w:t>
      </w:r>
      <w:r w:rsidRPr="00C32775">
        <w:rPr>
          <w:rFonts w:ascii="Cambria" w:hAnsi="Cambria"/>
          <w:i/>
        </w:rPr>
        <w:br/>
      </w:r>
      <w:r w:rsidR="00F208E1" w:rsidRPr="00C32775">
        <w:rPr>
          <w:rFonts w:ascii="Cambria" w:hAnsi="Cambria"/>
          <w:i/>
        </w:rPr>
        <w:t>National Institutes of Health</w:t>
      </w:r>
      <w:r w:rsidRPr="00C32775">
        <w:rPr>
          <w:rFonts w:ascii="Cambria" w:hAnsi="Cambria"/>
          <w:i/>
        </w:rPr>
        <w:t xml:space="preserve"> (NIH), National Eye Institute</w:t>
      </w:r>
    </w:p>
    <w:p w:rsidR="00C9460D" w:rsidRPr="00C32775" w:rsidRDefault="00C9460D" w:rsidP="00CC6A23">
      <w:pPr>
        <w:pStyle w:val="NoSpacing"/>
        <w:numPr>
          <w:ilvl w:val="0"/>
          <w:numId w:val="7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 xml:space="preserve">Christine </w:t>
      </w:r>
      <w:proofErr w:type="spellStart"/>
      <w:r w:rsidRPr="00C32775">
        <w:rPr>
          <w:rFonts w:ascii="Cambria" w:hAnsi="Cambria"/>
          <w:b/>
        </w:rPr>
        <w:t>Rueter</w:t>
      </w:r>
      <w:proofErr w:type="spellEnd"/>
      <w:r w:rsidRPr="00C32775">
        <w:rPr>
          <w:rFonts w:ascii="Cambria" w:hAnsi="Cambria"/>
        </w:rPr>
        <w:t xml:space="preserve">, </w:t>
      </w:r>
      <w:r w:rsidR="005A052B" w:rsidRPr="005A052B">
        <w:rPr>
          <w:rFonts w:ascii="Cambria" w:hAnsi="Cambria"/>
          <w:i/>
        </w:rPr>
        <w:t xml:space="preserve">Sr. </w:t>
      </w:r>
      <w:r w:rsidR="00400FE8" w:rsidRPr="005A052B">
        <w:rPr>
          <w:rFonts w:ascii="Cambria" w:hAnsi="Cambria"/>
          <w:i/>
        </w:rPr>
        <w:t>Human Resources Manager</w:t>
      </w:r>
      <w:r w:rsidR="006443A2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>Space Telescope Science Institute</w:t>
      </w:r>
    </w:p>
    <w:p w:rsidR="00102139" w:rsidRPr="00C22D26" w:rsidRDefault="00102139" w:rsidP="00B824D4">
      <w:pPr>
        <w:pStyle w:val="NoSpacing"/>
        <w:rPr>
          <w:rFonts w:ascii="Cambria" w:hAnsi="Cambria"/>
          <w:color w:val="000000" w:themeColor="text1"/>
          <w:sz w:val="16"/>
          <w:szCs w:val="16"/>
        </w:rPr>
      </w:pPr>
    </w:p>
    <w:p w:rsidR="00970492" w:rsidRPr="00C32775" w:rsidRDefault="005B75D4" w:rsidP="00CC6A23">
      <w:pPr>
        <w:pStyle w:val="NoSpacing"/>
        <w:tabs>
          <w:tab w:val="left" w:pos="1980"/>
        </w:tabs>
        <w:rPr>
          <w:rFonts w:ascii="Cambria" w:hAnsi="Cambria"/>
          <w:b/>
        </w:rPr>
      </w:pPr>
      <w:r w:rsidRPr="00C32775">
        <w:rPr>
          <w:rFonts w:ascii="Cambria" w:hAnsi="Cambria"/>
        </w:rPr>
        <w:t>6:2</w:t>
      </w:r>
      <w:r w:rsidR="00594A2A" w:rsidRPr="00C32775">
        <w:rPr>
          <w:rFonts w:ascii="Cambria" w:hAnsi="Cambria"/>
        </w:rPr>
        <w:t>0 p.m.</w:t>
      </w:r>
      <w:r w:rsidR="00594A2A" w:rsidRPr="00C32775">
        <w:rPr>
          <w:rFonts w:ascii="Cambria" w:hAnsi="Cambria"/>
        </w:rPr>
        <w:tab/>
      </w:r>
      <w:r w:rsidR="00970492" w:rsidRPr="00C22D26">
        <w:rPr>
          <w:rFonts w:ascii="Cambria" w:hAnsi="Cambria"/>
          <w:b/>
          <w:sz w:val="24"/>
          <w:szCs w:val="24"/>
        </w:rPr>
        <w:t>Dessert Break</w:t>
      </w:r>
    </w:p>
    <w:p w:rsidR="00B824D4" w:rsidRPr="00C22D26" w:rsidRDefault="00B824D4" w:rsidP="00B824D4">
      <w:pPr>
        <w:pStyle w:val="NoSpacing"/>
        <w:tabs>
          <w:tab w:val="left" w:pos="1620"/>
        </w:tabs>
        <w:rPr>
          <w:rFonts w:ascii="Cambria" w:hAnsi="Cambria"/>
          <w:b/>
          <w:sz w:val="16"/>
          <w:szCs w:val="16"/>
        </w:rPr>
      </w:pPr>
    </w:p>
    <w:p w:rsidR="005B75D4" w:rsidRPr="00C32775" w:rsidRDefault="005B75D4" w:rsidP="00CC6A23">
      <w:pPr>
        <w:pStyle w:val="NoSpacing"/>
        <w:ind w:left="1980" w:hanging="1980"/>
        <w:rPr>
          <w:rFonts w:ascii="Cambria" w:hAnsi="Cambria"/>
          <w:i/>
        </w:rPr>
      </w:pPr>
      <w:r w:rsidRPr="00C32775">
        <w:rPr>
          <w:rFonts w:ascii="Cambria" w:hAnsi="Cambria"/>
        </w:rPr>
        <w:t>6:3</w:t>
      </w:r>
      <w:r w:rsidR="007916E2" w:rsidRPr="00C32775">
        <w:rPr>
          <w:rFonts w:ascii="Cambria" w:hAnsi="Cambria"/>
        </w:rPr>
        <w:t>0 p.m.</w:t>
      </w:r>
      <w:r w:rsidR="007916E2" w:rsidRPr="00C32775">
        <w:rPr>
          <w:rFonts w:ascii="Cambria" w:hAnsi="Cambria"/>
        </w:rPr>
        <w:tab/>
      </w:r>
      <w:r w:rsidR="00C22D26" w:rsidRPr="00C22D26">
        <w:rPr>
          <w:rFonts w:ascii="Cambria" w:hAnsi="Cambria"/>
          <w:b/>
          <w:sz w:val="24"/>
          <w:szCs w:val="24"/>
        </w:rPr>
        <w:t>Presentation</w:t>
      </w:r>
      <w:r w:rsidR="00C22D26" w:rsidRPr="00C22D26">
        <w:rPr>
          <w:rFonts w:ascii="Cambria" w:hAnsi="Cambria"/>
          <w:b/>
          <w:sz w:val="24"/>
          <w:szCs w:val="24"/>
        </w:rPr>
        <w:br/>
      </w:r>
      <w:r w:rsidR="006D6CA7">
        <w:rPr>
          <w:rFonts w:ascii="Cambria" w:hAnsi="Cambria"/>
          <w:b/>
        </w:rPr>
        <w:t>Preparing for Graduation and Beyond</w:t>
      </w:r>
      <w:r w:rsidR="007916E2" w:rsidRPr="00C32775">
        <w:rPr>
          <w:rFonts w:ascii="Cambria" w:hAnsi="Cambria"/>
        </w:rPr>
        <w:t xml:space="preserve"> </w:t>
      </w:r>
      <w:r w:rsidR="00FF117F" w:rsidRPr="00C32775">
        <w:rPr>
          <w:rFonts w:ascii="Cambria" w:hAnsi="Cambria"/>
        </w:rPr>
        <w:br/>
      </w:r>
      <w:r w:rsidR="00594A2A" w:rsidRPr="00C32775">
        <w:rPr>
          <w:rFonts w:ascii="Cambria" w:hAnsi="Cambria"/>
          <w:b/>
        </w:rPr>
        <w:t>Susan Hindle</w:t>
      </w:r>
      <w:r w:rsidR="00594A2A" w:rsidRPr="00C32775">
        <w:rPr>
          <w:rFonts w:ascii="Cambria" w:hAnsi="Cambria"/>
          <w:i/>
        </w:rPr>
        <w:t>, Assistant Director</w:t>
      </w:r>
      <w:r w:rsidR="00F208E1" w:rsidRPr="00C32775">
        <w:rPr>
          <w:rFonts w:ascii="Cambria" w:hAnsi="Cambria"/>
          <w:i/>
        </w:rPr>
        <w:t xml:space="preserve"> and Liaison</w:t>
      </w:r>
      <w:r w:rsidR="00594A2A" w:rsidRPr="00C32775">
        <w:rPr>
          <w:rFonts w:ascii="Cambria" w:hAnsi="Cambria"/>
          <w:i/>
        </w:rPr>
        <w:t xml:space="preserve"> to CNMS</w:t>
      </w:r>
      <w:r w:rsidR="00594A2A" w:rsidRPr="00C32775">
        <w:rPr>
          <w:rFonts w:ascii="Cambria" w:hAnsi="Cambria"/>
          <w:i/>
        </w:rPr>
        <w:br/>
      </w:r>
      <w:r w:rsidR="007916E2" w:rsidRPr="00C32775">
        <w:rPr>
          <w:rFonts w:ascii="Cambria" w:hAnsi="Cambria"/>
          <w:i/>
        </w:rPr>
        <w:t>UMBC Career Center</w:t>
      </w:r>
    </w:p>
    <w:p w:rsidR="00B824D4" w:rsidRPr="00C22D26" w:rsidRDefault="00B824D4" w:rsidP="00B824D4">
      <w:pPr>
        <w:pStyle w:val="NoSpacing"/>
        <w:tabs>
          <w:tab w:val="left" w:pos="1620"/>
        </w:tabs>
        <w:ind w:left="1620" w:hanging="1620"/>
        <w:rPr>
          <w:rFonts w:ascii="Cambria" w:hAnsi="Cambria"/>
          <w:i/>
          <w:sz w:val="16"/>
          <w:szCs w:val="16"/>
        </w:rPr>
      </w:pPr>
    </w:p>
    <w:p w:rsidR="00970492" w:rsidRDefault="005B75D4" w:rsidP="00CC6A23">
      <w:pPr>
        <w:pStyle w:val="NoSpacing"/>
        <w:tabs>
          <w:tab w:val="left" w:pos="1980"/>
        </w:tabs>
        <w:ind w:left="1980" w:hanging="1980"/>
        <w:rPr>
          <w:rFonts w:ascii="Cambria" w:hAnsi="Cambria"/>
        </w:rPr>
      </w:pPr>
      <w:r w:rsidRPr="00C32775">
        <w:rPr>
          <w:rFonts w:ascii="Cambria" w:hAnsi="Cambria"/>
        </w:rPr>
        <w:t>6:5</w:t>
      </w:r>
      <w:r w:rsidR="00594A2A" w:rsidRPr="00C32775">
        <w:rPr>
          <w:rFonts w:ascii="Cambria" w:hAnsi="Cambria"/>
        </w:rPr>
        <w:t>0 p.m.</w:t>
      </w:r>
      <w:r w:rsidR="00594A2A" w:rsidRPr="00C32775">
        <w:rPr>
          <w:rFonts w:ascii="Cambria" w:hAnsi="Cambria"/>
        </w:rPr>
        <w:tab/>
      </w:r>
      <w:r w:rsidR="00970492" w:rsidRPr="00C22D26">
        <w:rPr>
          <w:rFonts w:ascii="Cambria" w:hAnsi="Cambria"/>
          <w:b/>
          <w:sz w:val="24"/>
          <w:szCs w:val="24"/>
        </w:rPr>
        <w:t>Alumni Career Stories</w:t>
      </w:r>
      <w:r w:rsidR="00464797" w:rsidRPr="00C32775">
        <w:rPr>
          <w:rFonts w:ascii="Cambria" w:hAnsi="Cambria"/>
          <w:b/>
        </w:rPr>
        <w:t xml:space="preserve"> </w:t>
      </w:r>
      <w:r w:rsidR="00464797" w:rsidRPr="00C32775">
        <w:rPr>
          <w:rFonts w:ascii="Cambria" w:hAnsi="Cambria"/>
        </w:rPr>
        <w:t>–</w:t>
      </w:r>
      <w:r w:rsidR="002267F1" w:rsidRPr="00C32775">
        <w:rPr>
          <w:rFonts w:ascii="Cambria" w:hAnsi="Cambria"/>
        </w:rPr>
        <w:t xml:space="preserve">Successful </w:t>
      </w:r>
      <w:r w:rsidR="00B36846" w:rsidRPr="00C32775">
        <w:rPr>
          <w:rFonts w:ascii="Cambria" w:hAnsi="Cambria"/>
        </w:rPr>
        <w:t>CNMS</w:t>
      </w:r>
      <w:r w:rsidR="002267F1" w:rsidRPr="00C32775">
        <w:rPr>
          <w:rFonts w:ascii="Cambria" w:hAnsi="Cambria"/>
        </w:rPr>
        <w:t xml:space="preserve"> grads in a variety of career fields.</w:t>
      </w:r>
    </w:p>
    <w:p w:rsidR="00C32775" w:rsidRPr="00C32775" w:rsidRDefault="00C32775" w:rsidP="00CC6A23">
      <w:pPr>
        <w:pStyle w:val="NoSpacing"/>
        <w:tabs>
          <w:tab w:val="left" w:pos="1980"/>
        </w:tabs>
        <w:ind w:left="1980" w:hanging="1980"/>
        <w:rPr>
          <w:rFonts w:ascii="Cambria" w:hAnsi="Cambria"/>
          <w:sz w:val="12"/>
          <w:szCs w:val="12"/>
        </w:rPr>
      </w:pPr>
    </w:p>
    <w:p w:rsidR="00CF04A5" w:rsidRPr="00C32775" w:rsidRDefault="00CF04A5" w:rsidP="00CF04A5">
      <w:pPr>
        <w:pStyle w:val="NoSpacing"/>
        <w:numPr>
          <w:ilvl w:val="0"/>
          <w:numId w:val="8"/>
        </w:numPr>
        <w:rPr>
          <w:rFonts w:ascii="Cambria" w:hAnsi="Cambria"/>
          <w:color w:val="000000" w:themeColor="text1"/>
        </w:rPr>
      </w:pPr>
      <w:r w:rsidRPr="00C32775">
        <w:rPr>
          <w:rFonts w:ascii="Cambria" w:hAnsi="Cambria"/>
          <w:b/>
          <w:color w:val="000000" w:themeColor="text1"/>
        </w:rPr>
        <w:t xml:space="preserve">Amanda </w:t>
      </w:r>
      <w:proofErr w:type="spellStart"/>
      <w:r w:rsidRPr="00C32775">
        <w:rPr>
          <w:rFonts w:ascii="Cambria" w:hAnsi="Cambria"/>
          <w:b/>
          <w:color w:val="000000" w:themeColor="text1"/>
        </w:rPr>
        <w:t>Balog</w:t>
      </w:r>
      <w:proofErr w:type="spellEnd"/>
      <w:r w:rsidR="003566E7" w:rsidRPr="00C8178B">
        <w:rPr>
          <w:rFonts w:ascii="Cambria" w:hAnsi="Cambria"/>
          <w:b/>
          <w:color w:val="000000" w:themeColor="text1"/>
        </w:rPr>
        <w:t>,</w:t>
      </w:r>
      <w:r w:rsidR="003566E7">
        <w:rPr>
          <w:rFonts w:ascii="Cambria" w:hAnsi="Cambria"/>
          <w:color w:val="000000" w:themeColor="text1"/>
        </w:rPr>
        <w:t xml:space="preserve"> </w:t>
      </w:r>
      <w:r w:rsidR="00665FC0" w:rsidRPr="00C8178B">
        <w:rPr>
          <w:rFonts w:ascii="Cambria" w:hAnsi="Cambria"/>
          <w:b/>
          <w:color w:val="000000" w:themeColor="text1"/>
        </w:rPr>
        <w:t>MS, CGC</w:t>
      </w:r>
      <w:r w:rsidR="00665FC0">
        <w:rPr>
          <w:rFonts w:ascii="Cambria" w:hAnsi="Cambria"/>
          <w:color w:val="000000" w:themeColor="text1"/>
        </w:rPr>
        <w:t xml:space="preserve">, </w:t>
      </w:r>
      <w:r w:rsidR="003566E7">
        <w:rPr>
          <w:rFonts w:ascii="Cambria" w:hAnsi="Cambria"/>
          <w:color w:val="000000" w:themeColor="text1"/>
        </w:rPr>
        <w:t xml:space="preserve">Biological Sciences </w:t>
      </w:r>
      <w:r w:rsidR="00C95399">
        <w:rPr>
          <w:rFonts w:ascii="Cambria" w:hAnsi="Cambria"/>
          <w:color w:val="000000" w:themeColor="text1"/>
        </w:rPr>
        <w:t>(</w:t>
      </w:r>
      <w:r w:rsidR="003566E7">
        <w:rPr>
          <w:rFonts w:ascii="Cambria" w:hAnsi="Cambria"/>
          <w:color w:val="000000" w:themeColor="text1"/>
        </w:rPr>
        <w:t>’15</w:t>
      </w:r>
      <w:r w:rsidR="00C95399">
        <w:rPr>
          <w:rFonts w:ascii="Cambria" w:hAnsi="Cambria"/>
          <w:color w:val="000000" w:themeColor="text1"/>
        </w:rPr>
        <w:t>)</w:t>
      </w:r>
      <w:r w:rsidRPr="00C32775">
        <w:rPr>
          <w:rFonts w:ascii="Cambria" w:hAnsi="Cambria"/>
          <w:color w:val="000000" w:themeColor="text1"/>
        </w:rPr>
        <w:t xml:space="preserve">, </w:t>
      </w:r>
      <w:r w:rsidR="00C50A6C">
        <w:rPr>
          <w:rFonts w:ascii="Cambria" w:hAnsi="Cambria"/>
          <w:i/>
          <w:color w:val="000000" w:themeColor="text1"/>
        </w:rPr>
        <w:t>Program Manager</w:t>
      </w:r>
      <w:r w:rsidR="00C50A6C">
        <w:rPr>
          <w:rFonts w:ascii="Cambria" w:hAnsi="Cambria"/>
          <w:i/>
          <w:color w:val="000000" w:themeColor="text1"/>
        </w:rPr>
        <w:br/>
      </w:r>
      <w:r w:rsidR="00665FC0">
        <w:rPr>
          <w:rFonts w:ascii="Cambria" w:hAnsi="Cambria"/>
          <w:i/>
          <w:color w:val="000000" w:themeColor="text1"/>
        </w:rPr>
        <w:t xml:space="preserve">Mitochondrial and Metabolic Genetics, </w:t>
      </w:r>
      <w:proofErr w:type="spellStart"/>
      <w:r w:rsidRPr="00C32775">
        <w:rPr>
          <w:rFonts w:ascii="Cambria" w:hAnsi="Cambria"/>
          <w:i/>
          <w:color w:val="000000" w:themeColor="text1"/>
        </w:rPr>
        <w:t>GeneDx</w:t>
      </w:r>
      <w:proofErr w:type="spellEnd"/>
    </w:p>
    <w:p w:rsidR="007916E2" w:rsidRPr="00C32775" w:rsidRDefault="00B36846" w:rsidP="00CC6A23">
      <w:pPr>
        <w:pStyle w:val="NoSpacing"/>
        <w:numPr>
          <w:ilvl w:val="0"/>
          <w:numId w:val="8"/>
        </w:numPr>
        <w:rPr>
          <w:rFonts w:ascii="Cambria" w:hAnsi="Cambria"/>
          <w:i/>
        </w:rPr>
      </w:pPr>
      <w:proofErr w:type="spellStart"/>
      <w:r w:rsidRPr="00C32775">
        <w:rPr>
          <w:rFonts w:ascii="Cambria" w:hAnsi="Cambria"/>
          <w:b/>
        </w:rPr>
        <w:t>Bri’Anna</w:t>
      </w:r>
      <w:proofErr w:type="spellEnd"/>
      <w:r w:rsidRPr="00C32775">
        <w:rPr>
          <w:rFonts w:ascii="Cambria" w:hAnsi="Cambria"/>
          <w:b/>
        </w:rPr>
        <w:t xml:space="preserve"> Horne</w:t>
      </w:r>
      <w:r w:rsidR="007916E2" w:rsidRPr="00C32775">
        <w:rPr>
          <w:rFonts w:ascii="Cambria" w:hAnsi="Cambria"/>
        </w:rPr>
        <w:t xml:space="preserve">, </w:t>
      </w:r>
      <w:r w:rsidR="003566E7">
        <w:rPr>
          <w:rFonts w:ascii="Cambria" w:hAnsi="Cambria"/>
        </w:rPr>
        <w:t xml:space="preserve">Biological Sciences </w:t>
      </w:r>
      <w:r w:rsidR="00C95399">
        <w:rPr>
          <w:rFonts w:ascii="Cambria" w:hAnsi="Cambria"/>
        </w:rPr>
        <w:t>(’</w:t>
      </w:r>
      <w:r w:rsidR="003566E7">
        <w:rPr>
          <w:rFonts w:ascii="Cambria" w:hAnsi="Cambria"/>
        </w:rPr>
        <w:t>17</w:t>
      </w:r>
      <w:r w:rsidR="00C95399">
        <w:rPr>
          <w:rFonts w:ascii="Cambria" w:hAnsi="Cambria"/>
        </w:rPr>
        <w:t>)</w:t>
      </w:r>
      <w:r w:rsidR="00EC391F" w:rsidRPr="00C32775">
        <w:rPr>
          <w:rFonts w:ascii="Cambria" w:hAnsi="Cambria"/>
        </w:rPr>
        <w:t xml:space="preserve">, </w:t>
      </w:r>
      <w:r w:rsidRPr="00C32775">
        <w:rPr>
          <w:rFonts w:ascii="Cambria" w:hAnsi="Cambria"/>
          <w:i/>
        </w:rPr>
        <w:t xml:space="preserve">Clinical Coordinator </w:t>
      </w:r>
      <w:r w:rsidR="00C32775" w:rsidRPr="00C32775">
        <w:rPr>
          <w:rFonts w:ascii="Cambria" w:hAnsi="Cambria"/>
          <w:i/>
        </w:rPr>
        <w:t xml:space="preserve">&amp; </w:t>
      </w:r>
      <w:r w:rsidRPr="00C32775">
        <w:rPr>
          <w:rFonts w:ascii="Cambria" w:hAnsi="Cambria"/>
          <w:i/>
        </w:rPr>
        <w:t>Microbiologist</w:t>
      </w:r>
      <w:r w:rsidR="00C32775">
        <w:rPr>
          <w:rFonts w:ascii="Cambria" w:hAnsi="Cambria"/>
        </w:rPr>
        <w:t xml:space="preserve"> </w:t>
      </w:r>
      <w:r w:rsidRPr="00C32775">
        <w:rPr>
          <w:rFonts w:ascii="Cambria" w:hAnsi="Cambria"/>
          <w:i/>
        </w:rPr>
        <w:t>Adaptive Phage Technologies</w:t>
      </w:r>
      <w:r w:rsidR="00C50A6C">
        <w:rPr>
          <w:rFonts w:ascii="Cambria" w:hAnsi="Cambria"/>
          <w:i/>
        </w:rPr>
        <w:t xml:space="preserve"> (APT)</w:t>
      </w:r>
    </w:p>
    <w:p w:rsidR="00097CC5" w:rsidRPr="00C32775" w:rsidRDefault="004C32CC" w:rsidP="00CC6A23">
      <w:pPr>
        <w:pStyle w:val="NoSpacing"/>
        <w:numPr>
          <w:ilvl w:val="0"/>
          <w:numId w:val="8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>Brian Koch</w:t>
      </w:r>
      <w:r w:rsidR="007916E2" w:rsidRPr="00C32775">
        <w:rPr>
          <w:rFonts w:ascii="Cambria" w:hAnsi="Cambria"/>
        </w:rPr>
        <w:t xml:space="preserve">, </w:t>
      </w:r>
      <w:r w:rsidRPr="00C32775">
        <w:rPr>
          <w:rFonts w:ascii="Cambria" w:hAnsi="Cambria"/>
        </w:rPr>
        <w:t>Physics</w:t>
      </w:r>
      <w:r w:rsidR="007916E2" w:rsidRPr="00C32775">
        <w:rPr>
          <w:rFonts w:ascii="Cambria" w:hAnsi="Cambria"/>
        </w:rPr>
        <w:t xml:space="preserve"> </w:t>
      </w:r>
      <w:r w:rsidR="00C95399">
        <w:rPr>
          <w:rFonts w:ascii="Cambria" w:hAnsi="Cambria"/>
        </w:rPr>
        <w:t>(</w:t>
      </w:r>
      <w:r w:rsidR="008255BE">
        <w:rPr>
          <w:rFonts w:ascii="Cambria" w:hAnsi="Cambria"/>
        </w:rPr>
        <w:t>'17</w:t>
      </w:r>
      <w:r w:rsidR="00C95399">
        <w:rPr>
          <w:rFonts w:ascii="Cambria" w:hAnsi="Cambria"/>
        </w:rPr>
        <w:t>)</w:t>
      </w:r>
      <w:r w:rsidR="003937EF" w:rsidRPr="00C32775">
        <w:rPr>
          <w:rFonts w:ascii="Cambria" w:hAnsi="Cambria"/>
        </w:rPr>
        <w:t xml:space="preserve">, </w:t>
      </w:r>
      <w:r w:rsidRPr="00C32775">
        <w:rPr>
          <w:rFonts w:ascii="Cambria" w:hAnsi="Cambria"/>
          <w:i/>
        </w:rPr>
        <w:t xml:space="preserve">Quantitative Analyst </w:t>
      </w:r>
      <w:r w:rsidR="00B824D4" w:rsidRPr="00C32775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>T. Rowe Price</w:t>
      </w:r>
    </w:p>
    <w:p w:rsidR="00CF04A5" w:rsidRPr="00C32775" w:rsidRDefault="00CF04A5" w:rsidP="00CF04A5">
      <w:pPr>
        <w:pStyle w:val="NoSpacing"/>
        <w:numPr>
          <w:ilvl w:val="0"/>
          <w:numId w:val="8"/>
        </w:numPr>
        <w:rPr>
          <w:rFonts w:ascii="Cambria" w:hAnsi="Cambria"/>
          <w:i/>
        </w:rPr>
      </w:pPr>
      <w:r w:rsidRPr="00C32775">
        <w:rPr>
          <w:rFonts w:ascii="Cambria" w:hAnsi="Cambria"/>
          <w:b/>
        </w:rPr>
        <w:t>Sarah Luttrell</w:t>
      </w:r>
      <w:r w:rsidR="00672B74">
        <w:rPr>
          <w:rFonts w:ascii="Cambria" w:hAnsi="Cambria"/>
          <w:b/>
        </w:rPr>
        <w:t>, PhD</w:t>
      </w:r>
      <w:r w:rsidR="003566E7">
        <w:rPr>
          <w:rFonts w:ascii="Cambria" w:hAnsi="Cambria"/>
        </w:rPr>
        <w:t xml:space="preserve">, Biological Sciences </w:t>
      </w:r>
      <w:r w:rsidR="00C95399">
        <w:rPr>
          <w:rFonts w:ascii="Cambria" w:hAnsi="Cambria"/>
        </w:rPr>
        <w:t>(</w:t>
      </w:r>
      <w:r w:rsidR="003566E7">
        <w:rPr>
          <w:rFonts w:ascii="Cambria" w:hAnsi="Cambria"/>
        </w:rPr>
        <w:t>’17</w:t>
      </w:r>
      <w:r w:rsidR="00C95399">
        <w:rPr>
          <w:rFonts w:ascii="Cambria" w:hAnsi="Cambria"/>
        </w:rPr>
        <w:t>)</w:t>
      </w:r>
      <w:r w:rsidRPr="00C32775">
        <w:rPr>
          <w:rFonts w:ascii="Cambria" w:hAnsi="Cambria"/>
        </w:rPr>
        <w:t xml:space="preserve">, </w:t>
      </w:r>
      <w:r w:rsidRPr="00C32775">
        <w:rPr>
          <w:rFonts w:ascii="Cambria" w:hAnsi="Cambria"/>
          <w:i/>
        </w:rPr>
        <w:t>Research Assistant</w:t>
      </w:r>
      <w:r w:rsidRPr="00C32775">
        <w:rPr>
          <w:rFonts w:ascii="Cambria" w:hAnsi="Cambria"/>
          <w:i/>
        </w:rPr>
        <w:br/>
        <w:t>Smithsonian Instituti</w:t>
      </w:r>
      <w:r w:rsidR="00C32775">
        <w:rPr>
          <w:rFonts w:ascii="Cambria" w:hAnsi="Cambria"/>
          <w:i/>
        </w:rPr>
        <w:t>on, Feather Identification Lab</w:t>
      </w:r>
      <w:r w:rsidR="00C32775">
        <w:rPr>
          <w:rFonts w:ascii="Cambria" w:hAnsi="Cambria"/>
          <w:i/>
        </w:rPr>
        <w:br/>
      </w:r>
      <w:r w:rsidRPr="00C32775">
        <w:rPr>
          <w:rFonts w:ascii="Cambria" w:hAnsi="Cambria"/>
          <w:i/>
        </w:rPr>
        <w:t xml:space="preserve">Natural Museum of Natural History </w:t>
      </w:r>
    </w:p>
    <w:p w:rsidR="00E55EB3" w:rsidRPr="00C32775" w:rsidRDefault="004C32CC" w:rsidP="00CC6A2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C32775">
        <w:rPr>
          <w:rFonts w:ascii="Cambria" w:hAnsi="Cambria"/>
          <w:b/>
        </w:rPr>
        <w:t>Rachel Schmitz, PhD</w:t>
      </w:r>
      <w:r w:rsidR="00E55EB3" w:rsidRPr="00C32775">
        <w:rPr>
          <w:rFonts w:ascii="Cambria" w:hAnsi="Cambria"/>
        </w:rPr>
        <w:t xml:space="preserve">, </w:t>
      </w:r>
      <w:r w:rsidR="003566E7">
        <w:rPr>
          <w:rFonts w:ascii="Cambria" w:hAnsi="Cambria"/>
        </w:rPr>
        <w:t xml:space="preserve">Chemistry </w:t>
      </w:r>
      <w:r w:rsidR="00C95399">
        <w:rPr>
          <w:rFonts w:ascii="Cambria" w:hAnsi="Cambria"/>
        </w:rPr>
        <w:t>(</w:t>
      </w:r>
      <w:r w:rsidR="003566E7">
        <w:rPr>
          <w:rFonts w:ascii="Cambria" w:hAnsi="Cambria"/>
        </w:rPr>
        <w:t>’16</w:t>
      </w:r>
      <w:r w:rsidR="00C95399">
        <w:rPr>
          <w:rFonts w:ascii="Cambria" w:hAnsi="Cambria"/>
        </w:rPr>
        <w:t>)</w:t>
      </w:r>
      <w:r w:rsidRPr="00C32775">
        <w:rPr>
          <w:rFonts w:ascii="Cambria" w:hAnsi="Cambria"/>
        </w:rPr>
        <w:t xml:space="preserve">, </w:t>
      </w:r>
      <w:r w:rsidRPr="00C32775">
        <w:rPr>
          <w:rFonts w:ascii="Cambria" w:hAnsi="Cambria"/>
          <w:i/>
        </w:rPr>
        <w:t>Consultant</w:t>
      </w:r>
      <w:r w:rsidRPr="00C32775">
        <w:rPr>
          <w:rFonts w:ascii="Cambria" w:hAnsi="Cambria"/>
          <w:i/>
        </w:rPr>
        <w:br/>
        <w:t xml:space="preserve">Latham </w:t>
      </w:r>
      <w:proofErr w:type="spellStart"/>
      <w:r w:rsidRPr="00C32775">
        <w:rPr>
          <w:rFonts w:ascii="Cambria" w:hAnsi="Cambria"/>
          <w:i/>
        </w:rPr>
        <w:t>BioPharm</w:t>
      </w:r>
      <w:proofErr w:type="spellEnd"/>
      <w:r w:rsidRPr="00C32775">
        <w:rPr>
          <w:rFonts w:ascii="Cambria" w:hAnsi="Cambria"/>
          <w:i/>
        </w:rPr>
        <w:t xml:space="preserve"> Group</w:t>
      </w:r>
      <w:bookmarkStart w:id="0" w:name="_GoBack"/>
      <w:bookmarkEnd w:id="0"/>
    </w:p>
    <w:p w:rsidR="004C32CC" w:rsidRPr="00C22D26" w:rsidRDefault="004C32CC" w:rsidP="00B824D4">
      <w:pPr>
        <w:pStyle w:val="NoSpacing"/>
        <w:rPr>
          <w:rFonts w:ascii="Cambria" w:hAnsi="Cambria"/>
          <w:color w:val="000000" w:themeColor="text1"/>
          <w:sz w:val="16"/>
          <w:szCs w:val="16"/>
        </w:rPr>
      </w:pPr>
    </w:p>
    <w:p w:rsidR="001278F3" w:rsidRDefault="005B75D4" w:rsidP="00672B74">
      <w:pPr>
        <w:pStyle w:val="NoSpacing"/>
        <w:tabs>
          <w:tab w:val="left" w:pos="1620"/>
        </w:tabs>
        <w:rPr>
          <w:rFonts w:ascii="Cambria" w:hAnsi="Cambria"/>
        </w:rPr>
      </w:pPr>
      <w:r w:rsidRPr="00C32775">
        <w:rPr>
          <w:rFonts w:ascii="Cambria" w:hAnsi="Cambria"/>
        </w:rPr>
        <w:t>7:30</w:t>
      </w:r>
      <w:r w:rsidR="00594A2A" w:rsidRPr="00C32775">
        <w:rPr>
          <w:rFonts w:ascii="Cambria" w:hAnsi="Cambria"/>
        </w:rPr>
        <w:t xml:space="preserve"> p.m. </w:t>
      </w:r>
      <w:r w:rsidR="00594A2A" w:rsidRPr="00C32775">
        <w:rPr>
          <w:rFonts w:ascii="Cambria" w:hAnsi="Cambria"/>
        </w:rPr>
        <w:tab/>
      </w:r>
      <w:r w:rsidR="008A4C60" w:rsidRPr="00C32775">
        <w:rPr>
          <w:rFonts w:ascii="Cambria" w:hAnsi="Cambria"/>
          <w:b/>
        </w:rPr>
        <w:t>Closing &amp; Raffle</w:t>
      </w:r>
    </w:p>
    <w:p w:rsidR="002E5B7D" w:rsidRPr="00672B74" w:rsidRDefault="002E5B7D" w:rsidP="00672B74">
      <w:pPr>
        <w:pStyle w:val="NoSpacing"/>
        <w:tabs>
          <w:tab w:val="left" w:pos="1620"/>
        </w:tabs>
        <w:rPr>
          <w:rFonts w:ascii="Cambria" w:hAnsi="Cambria"/>
        </w:rPr>
      </w:pPr>
    </w:p>
    <w:p w:rsidR="00750432" w:rsidRPr="00C32775" w:rsidRDefault="009001CB" w:rsidP="00B824D4">
      <w:pPr>
        <w:pStyle w:val="NoSpacing"/>
        <w:jc w:val="center"/>
        <w:rPr>
          <w:rFonts w:ascii="Cambria" w:hAnsi="Cambria"/>
          <w:b/>
          <w:i/>
        </w:rPr>
      </w:pPr>
      <w:r w:rsidRPr="00C32775">
        <w:rPr>
          <w:rFonts w:ascii="Cambria" w:hAnsi="Cambria"/>
          <w:b/>
          <w:i/>
        </w:rPr>
        <w:t xml:space="preserve">Presented by the UMBC Career Center and the </w:t>
      </w:r>
    </w:p>
    <w:p w:rsidR="008A4C60" w:rsidRDefault="009001CB" w:rsidP="00B824D4">
      <w:pPr>
        <w:pStyle w:val="NoSpacing"/>
        <w:jc w:val="center"/>
        <w:rPr>
          <w:rFonts w:ascii="Cambria" w:hAnsi="Cambria"/>
          <w:b/>
          <w:i/>
        </w:rPr>
      </w:pPr>
      <w:r w:rsidRPr="00C32775">
        <w:rPr>
          <w:rFonts w:ascii="Cambria" w:hAnsi="Cambria"/>
          <w:b/>
          <w:i/>
        </w:rPr>
        <w:t xml:space="preserve">UMBC College of </w:t>
      </w:r>
      <w:r w:rsidR="00CC6A23" w:rsidRPr="00C32775">
        <w:rPr>
          <w:rFonts w:ascii="Cambria" w:hAnsi="Cambria"/>
          <w:b/>
          <w:i/>
        </w:rPr>
        <w:t>Natural and Mathematical Sciences</w:t>
      </w:r>
      <w:r w:rsidRPr="00C32775">
        <w:rPr>
          <w:rFonts w:ascii="Cambria" w:hAnsi="Cambria"/>
          <w:b/>
          <w:i/>
        </w:rPr>
        <w:t>.</w:t>
      </w:r>
    </w:p>
    <w:p w:rsidR="004226B4" w:rsidRPr="00C32775" w:rsidRDefault="004226B4" w:rsidP="00B824D4">
      <w:pPr>
        <w:pStyle w:val="NoSpacing"/>
        <w:jc w:val="center"/>
        <w:rPr>
          <w:rFonts w:ascii="Cambria" w:hAnsi="Cambria"/>
          <w:b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368"/>
      </w:tblGrid>
      <w:tr w:rsidR="009001CB" w:rsidRPr="00B824D4" w:rsidTr="004226B4">
        <w:trPr>
          <w:trHeight w:val="412"/>
          <w:jc w:val="center"/>
        </w:trPr>
        <w:tc>
          <w:tcPr>
            <w:tcW w:w="368" w:type="dxa"/>
          </w:tcPr>
          <w:p w:rsidR="009001CB" w:rsidRPr="00B824D4" w:rsidRDefault="00672B74" w:rsidP="00B824D4">
            <w:pPr>
              <w:pStyle w:val="NoSpacing"/>
              <w:jc w:val="center"/>
              <w:rPr>
                <w:rFonts w:ascii="Cambria" w:hAnsi="Cambria"/>
              </w:rPr>
            </w:pPr>
            <w:r w:rsidRPr="00B824D4">
              <w:rPr>
                <w:rFonts w:ascii="Cambria" w:hAnsi="Cambria"/>
                <w:noProof/>
              </w:rPr>
              <w:drawing>
                <wp:inline distT="0" distB="0" distL="0" distR="0" wp14:anchorId="2EE7F432" wp14:editId="138FFB42">
                  <wp:extent cx="2714625" cy="54121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eer_center_logo_cmyk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54" b="10554"/>
                          <a:stretch/>
                        </pic:blipFill>
                        <pic:spPr bwMode="auto">
                          <a:xfrm>
                            <a:off x="0" y="0"/>
                            <a:ext cx="2714625" cy="541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" w:type="dxa"/>
          </w:tcPr>
          <w:p w:rsidR="009001CB" w:rsidRPr="00B824D4" w:rsidRDefault="009001CB" w:rsidP="00B824D4">
            <w:pPr>
              <w:pStyle w:val="NoSpacing"/>
              <w:jc w:val="center"/>
              <w:rPr>
                <w:rFonts w:ascii="Cambria" w:hAnsi="Cambria"/>
              </w:rPr>
            </w:pPr>
          </w:p>
        </w:tc>
      </w:tr>
    </w:tbl>
    <w:p w:rsidR="00970492" w:rsidRPr="00B824D4" w:rsidRDefault="00970492" w:rsidP="00B824D4">
      <w:pPr>
        <w:pStyle w:val="NoSpacing"/>
        <w:rPr>
          <w:rFonts w:ascii="Cambria" w:hAnsi="Cambria"/>
        </w:rPr>
      </w:pPr>
    </w:p>
    <w:sectPr w:rsidR="00970492" w:rsidRPr="00B824D4" w:rsidSect="0058382C">
      <w:pgSz w:w="12240" w:h="15840"/>
      <w:pgMar w:top="720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B5C"/>
    <w:multiLevelType w:val="hybridMultilevel"/>
    <w:tmpl w:val="9FE0F9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1524BAA"/>
    <w:multiLevelType w:val="hybridMultilevel"/>
    <w:tmpl w:val="07021A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23B3F4B"/>
    <w:multiLevelType w:val="multilevel"/>
    <w:tmpl w:val="CE24E8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E160A"/>
    <w:multiLevelType w:val="hybridMultilevel"/>
    <w:tmpl w:val="7720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6D2D"/>
    <w:multiLevelType w:val="hybridMultilevel"/>
    <w:tmpl w:val="285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A0798"/>
    <w:multiLevelType w:val="hybridMultilevel"/>
    <w:tmpl w:val="ECF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D2E92"/>
    <w:multiLevelType w:val="hybridMultilevel"/>
    <w:tmpl w:val="C340FAC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63E034D"/>
    <w:multiLevelType w:val="hybridMultilevel"/>
    <w:tmpl w:val="91EE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C0"/>
    <w:rsid w:val="00067054"/>
    <w:rsid w:val="00097CC5"/>
    <w:rsid w:val="00102139"/>
    <w:rsid w:val="001278F3"/>
    <w:rsid w:val="001A423B"/>
    <w:rsid w:val="001D1C22"/>
    <w:rsid w:val="001D72B4"/>
    <w:rsid w:val="00206A5B"/>
    <w:rsid w:val="00220CC7"/>
    <w:rsid w:val="002267F1"/>
    <w:rsid w:val="002574AA"/>
    <w:rsid w:val="002C5008"/>
    <w:rsid w:val="002E556F"/>
    <w:rsid w:val="002E5B7D"/>
    <w:rsid w:val="003566E7"/>
    <w:rsid w:val="003937EF"/>
    <w:rsid w:val="00400FE8"/>
    <w:rsid w:val="004226B4"/>
    <w:rsid w:val="00464797"/>
    <w:rsid w:val="004C32CC"/>
    <w:rsid w:val="004D11E0"/>
    <w:rsid w:val="004D221E"/>
    <w:rsid w:val="005671A8"/>
    <w:rsid w:val="00572BC0"/>
    <w:rsid w:val="0058382C"/>
    <w:rsid w:val="00594A2A"/>
    <w:rsid w:val="005A052B"/>
    <w:rsid w:val="005A231D"/>
    <w:rsid w:val="005B75D4"/>
    <w:rsid w:val="005C478B"/>
    <w:rsid w:val="006443A2"/>
    <w:rsid w:val="00665FC0"/>
    <w:rsid w:val="00672B74"/>
    <w:rsid w:val="006826C8"/>
    <w:rsid w:val="006D6CA7"/>
    <w:rsid w:val="00750432"/>
    <w:rsid w:val="007916E2"/>
    <w:rsid w:val="007D5A41"/>
    <w:rsid w:val="008255BE"/>
    <w:rsid w:val="00886A38"/>
    <w:rsid w:val="008A4C60"/>
    <w:rsid w:val="008E2367"/>
    <w:rsid w:val="009001CB"/>
    <w:rsid w:val="00970492"/>
    <w:rsid w:val="00977A3F"/>
    <w:rsid w:val="00A7075D"/>
    <w:rsid w:val="00A849E3"/>
    <w:rsid w:val="00AA011C"/>
    <w:rsid w:val="00AF5D25"/>
    <w:rsid w:val="00B36846"/>
    <w:rsid w:val="00B824D4"/>
    <w:rsid w:val="00BC09F8"/>
    <w:rsid w:val="00BC48FB"/>
    <w:rsid w:val="00C22D26"/>
    <w:rsid w:val="00C32775"/>
    <w:rsid w:val="00C446E3"/>
    <w:rsid w:val="00C50A6C"/>
    <w:rsid w:val="00C67951"/>
    <w:rsid w:val="00C8178B"/>
    <w:rsid w:val="00C9460D"/>
    <w:rsid w:val="00C95399"/>
    <w:rsid w:val="00CC6A23"/>
    <w:rsid w:val="00CF04A5"/>
    <w:rsid w:val="00D12495"/>
    <w:rsid w:val="00E55EB3"/>
    <w:rsid w:val="00EC391F"/>
    <w:rsid w:val="00F208E1"/>
    <w:rsid w:val="00F66D98"/>
    <w:rsid w:val="00FA62B8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85CDCF"/>
  <w15:chartTrackingRefBased/>
  <w15:docId w15:val="{F7EE7844-4DC0-4A73-981D-0E3A73F6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BC0"/>
    <w:pPr>
      <w:spacing w:after="0" w:line="240" w:lineRule="auto"/>
    </w:pPr>
  </w:style>
  <w:style w:type="table" w:styleId="TableGrid">
    <w:name w:val="Table Grid"/>
    <w:basedOn w:val="TableNormal"/>
    <w:uiPriority w:val="39"/>
    <w:rsid w:val="0090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8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Glenn</dc:creator>
  <cp:keywords/>
  <dc:description/>
  <cp:lastModifiedBy>Susan Hindle</cp:lastModifiedBy>
  <cp:revision>34</cp:revision>
  <cp:lastPrinted>2020-02-04T13:54:00Z</cp:lastPrinted>
  <dcterms:created xsi:type="dcterms:W3CDTF">2020-01-28T21:10:00Z</dcterms:created>
  <dcterms:modified xsi:type="dcterms:W3CDTF">2020-02-06T17:12:00Z</dcterms:modified>
</cp:coreProperties>
</file>