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4A" w:rsidRPr="00A35DAA" w:rsidRDefault="009739B5" w:rsidP="00A35DAA">
      <w:pPr>
        <w:jc w:val="center"/>
      </w:pPr>
      <w:r>
        <w:rPr>
          <w:noProof/>
        </w:rPr>
        <w:drawing>
          <wp:inline distT="0" distB="0" distL="0" distR="0">
            <wp:extent cx="3352800" cy="1190625"/>
            <wp:effectExtent l="0" t="0" r="0" b="9525"/>
            <wp:docPr id="1" name="Picture 1" descr="09PepsiCo-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PepsiCo-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74A" w:rsidRDefault="000E674A" w:rsidP="00752D19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1E0CA1" w:rsidRDefault="001E0CA1" w:rsidP="001E0CA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EBEE2"/>
          <w:szCs w:val="28"/>
        </w:rPr>
      </w:pPr>
      <w:r>
        <w:rPr>
          <w:rFonts w:asciiTheme="minorHAnsi" w:hAnsiTheme="minorHAnsi" w:cstheme="minorHAnsi"/>
          <w:b/>
          <w:bCs/>
          <w:color w:val="5EBEE2"/>
          <w:szCs w:val="28"/>
        </w:rPr>
        <w:t>Recruiting Event:</w:t>
      </w:r>
      <w:r w:rsidRPr="00786DAE">
        <w:rPr>
          <w:rFonts w:asciiTheme="minorHAnsi" w:hAnsiTheme="minorHAnsi" w:cstheme="minorHAnsi"/>
          <w:b/>
          <w:bCs/>
          <w:color w:val="5EBEE2"/>
          <w:szCs w:val="28"/>
        </w:rPr>
        <w:t xml:space="preserve"> </w:t>
      </w:r>
    </w:p>
    <w:p w:rsidR="001E0CA1" w:rsidRDefault="001E0CA1" w:rsidP="001E0CA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EBEE2"/>
          <w:szCs w:val="28"/>
        </w:rPr>
      </w:pPr>
    </w:p>
    <w:p w:rsidR="001E0CA1" w:rsidRPr="00852779" w:rsidRDefault="001E0CA1" w:rsidP="008527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EBEE2"/>
          <w:szCs w:val="28"/>
        </w:rPr>
      </w:pPr>
      <w:r>
        <w:rPr>
          <w:rFonts w:asciiTheme="minorHAnsi" w:hAnsiTheme="minorHAnsi" w:cstheme="minorHAnsi"/>
          <w:b/>
          <w:bCs/>
          <w:sz w:val="22"/>
        </w:rPr>
        <w:t>PepsiCo will be hosting a recruiting event on October 9</w:t>
      </w:r>
      <w:r w:rsidRPr="001E0CA1">
        <w:rPr>
          <w:rFonts w:asciiTheme="minorHAnsi" w:hAnsiTheme="minorHAnsi" w:cstheme="minorHAnsi"/>
          <w:b/>
          <w:bCs/>
          <w:sz w:val="22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22"/>
        </w:rPr>
        <w:t xml:space="preserve"> at our Pepsi Facility. The event will provide pre-selected students with information about our company, information on the position and </w:t>
      </w:r>
      <w:r w:rsidR="00852779">
        <w:rPr>
          <w:rFonts w:asciiTheme="minorHAnsi" w:hAnsiTheme="minorHAnsi" w:cstheme="minorHAnsi"/>
          <w:b/>
          <w:bCs/>
          <w:sz w:val="22"/>
        </w:rPr>
        <w:t>on-site interviews.</w:t>
      </w:r>
      <w:r>
        <w:rPr>
          <w:rFonts w:asciiTheme="minorHAnsi" w:hAnsiTheme="minorHAnsi" w:cstheme="minorHAnsi"/>
          <w:b/>
          <w:bCs/>
          <w:sz w:val="22"/>
        </w:rPr>
        <w:t xml:space="preserve"> You must be pre-selected to attend the event. Please follow the application instructions at the end of this job description for an opportunity to attend our event</w:t>
      </w:r>
      <w:r w:rsidR="00852779">
        <w:rPr>
          <w:rFonts w:asciiTheme="minorHAnsi" w:hAnsiTheme="minorHAnsi" w:cstheme="minorHAnsi"/>
          <w:b/>
          <w:bCs/>
          <w:sz w:val="22"/>
        </w:rPr>
        <w:t>.</w:t>
      </w:r>
    </w:p>
    <w:p w:rsidR="00137DD5" w:rsidRPr="00786DAE" w:rsidRDefault="00137DD5" w:rsidP="001C0355">
      <w:pPr>
        <w:pStyle w:val="NormalWeb"/>
        <w:rPr>
          <w:rFonts w:asciiTheme="minorHAnsi" w:hAnsiTheme="minorHAnsi" w:cstheme="minorHAnsi"/>
          <w:b/>
          <w:bCs/>
          <w:i/>
          <w:iCs/>
          <w:sz w:val="22"/>
        </w:rPr>
      </w:pPr>
      <w:r w:rsidRPr="00786DAE">
        <w:rPr>
          <w:rFonts w:asciiTheme="minorHAnsi" w:hAnsiTheme="minorHAnsi" w:cstheme="minorHAnsi"/>
          <w:b/>
          <w:bCs/>
          <w:sz w:val="22"/>
        </w:rPr>
        <w:t xml:space="preserve">Job </w:t>
      </w:r>
      <w:r w:rsidR="00D01AED">
        <w:rPr>
          <w:rFonts w:asciiTheme="minorHAnsi" w:hAnsiTheme="minorHAnsi" w:cstheme="minorHAnsi"/>
          <w:b/>
          <w:bCs/>
          <w:sz w:val="22"/>
        </w:rPr>
        <w:t xml:space="preserve">Title:  </w:t>
      </w:r>
      <w:r w:rsidR="00F74EC5">
        <w:rPr>
          <w:rFonts w:asciiTheme="minorHAnsi" w:hAnsiTheme="minorHAnsi" w:cstheme="minorHAnsi"/>
          <w:b/>
          <w:bCs/>
          <w:i/>
          <w:iCs/>
          <w:sz w:val="22"/>
        </w:rPr>
        <w:t>Sales</w:t>
      </w:r>
      <w:r w:rsidR="00D01AED">
        <w:rPr>
          <w:rFonts w:asciiTheme="minorHAnsi" w:hAnsiTheme="minorHAnsi" w:cstheme="minorHAnsi"/>
          <w:b/>
          <w:bCs/>
          <w:i/>
          <w:iCs/>
          <w:sz w:val="22"/>
        </w:rPr>
        <w:t xml:space="preserve"> – Beverage Division</w:t>
      </w:r>
    </w:p>
    <w:p w:rsidR="00137DD5" w:rsidRPr="00786DAE" w:rsidRDefault="00137DD5" w:rsidP="00137DD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5EBEE2"/>
          <w:szCs w:val="28"/>
        </w:rPr>
      </w:pPr>
      <w:r w:rsidRPr="00786DAE">
        <w:rPr>
          <w:rFonts w:asciiTheme="minorHAnsi" w:hAnsiTheme="minorHAnsi" w:cstheme="minorHAnsi"/>
          <w:b/>
          <w:bCs/>
          <w:color w:val="5EBEE2"/>
          <w:szCs w:val="28"/>
        </w:rPr>
        <w:t>Why PepsiCo?</w:t>
      </w:r>
    </w:p>
    <w:p w:rsidR="00137DD5" w:rsidRPr="00786DAE" w:rsidRDefault="00137DD5" w:rsidP="006F74D7">
      <w:pPr>
        <w:pStyle w:val="NormalWeb"/>
        <w:jc w:val="both"/>
        <w:rPr>
          <w:rFonts w:asciiTheme="minorHAnsi" w:hAnsiTheme="minorHAnsi" w:cstheme="minorHAnsi"/>
          <w:sz w:val="20"/>
          <w:szCs w:val="22"/>
        </w:rPr>
      </w:pPr>
      <w:r w:rsidRPr="00786DAE">
        <w:rPr>
          <w:rFonts w:asciiTheme="minorHAnsi" w:hAnsiTheme="minorHAnsi" w:cstheme="minorHAnsi"/>
          <w:sz w:val="20"/>
          <w:szCs w:val="22"/>
        </w:rPr>
        <w:t>PepsiCo offers the world's largest portfolio of billion-dollar food and beverage brands,</w:t>
      </w:r>
      <w:r w:rsidR="00C06AC7" w:rsidRPr="00786DAE">
        <w:rPr>
          <w:rFonts w:asciiTheme="minorHAnsi" w:hAnsiTheme="minorHAnsi" w:cstheme="minorHAnsi"/>
          <w:sz w:val="20"/>
          <w:szCs w:val="22"/>
        </w:rPr>
        <w:t xml:space="preserve"> </w:t>
      </w:r>
      <w:r w:rsidRPr="00786DAE">
        <w:rPr>
          <w:rFonts w:asciiTheme="minorHAnsi" w:hAnsiTheme="minorHAnsi" w:cstheme="minorHAnsi"/>
          <w:sz w:val="20"/>
          <w:szCs w:val="22"/>
        </w:rPr>
        <w:t>including 22 different product lines that generate more than $1 billion in annual retail sales each. Our main businesses -- Quaker, Tropicana, Gatorade, Frito-Lay, and Pepsi Cola – also make hundreds of other enjoyable foods and beverages that are respected household names throughout the world. With n</w:t>
      </w:r>
      <w:r w:rsidR="00A56763" w:rsidRPr="00786DAE">
        <w:rPr>
          <w:rFonts w:asciiTheme="minorHAnsi" w:hAnsiTheme="minorHAnsi" w:cstheme="minorHAnsi"/>
          <w:sz w:val="20"/>
          <w:szCs w:val="22"/>
        </w:rPr>
        <w:t>et revenues of approximately $65</w:t>
      </w:r>
      <w:r w:rsidRPr="00786DAE">
        <w:rPr>
          <w:rFonts w:asciiTheme="minorHAnsi" w:hAnsiTheme="minorHAnsi" w:cstheme="minorHAnsi"/>
          <w:sz w:val="20"/>
          <w:szCs w:val="22"/>
        </w:rPr>
        <w:t xml:space="preserve"> billion, PepsiCo's people are</w:t>
      </w:r>
      <w:r w:rsidR="004B13A0" w:rsidRPr="00786DAE">
        <w:rPr>
          <w:rFonts w:asciiTheme="minorHAnsi" w:hAnsiTheme="minorHAnsi" w:cstheme="minorHAnsi"/>
          <w:sz w:val="20"/>
          <w:szCs w:val="22"/>
        </w:rPr>
        <w:t xml:space="preserve"> </w:t>
      </w:r>
      <w:r w:rsidRPr="00786DAE">
        <w:rPr>
          <w:rFonts w:asciiTheme="minorHAnsi" w:hAnsiTheme="minorHAnsi" w:cstheme="minorHAnsi"/>
          <w:sz w:val="20"/>
          <w:szCs w:val="22"/>
        </w:rPr>
        <w:t xml:space="preserve">united by our unique commitment to sustainable growth by investing in a healthier future for people and our planet, which we believe </w:t>
      </w:r>
      <w:r w:rsidR="006F74D7" w:rsidRPr="00786DAE">
        <w:rPr>
          <w:rFonts w:asciiTheme="minorHAnsi" w:hAnsiTheme="minorHAnsi" w:cstheme="minorHAnsi"/>
          <w:sz w:val="20"/>
          <w:szCs w:val="22"/>
        </w:rPr>
        <w:t>also,</w:t>
      </w:r>
      <w:r w:rsidRPr="00786DAE">
        <w:rPr>
          <w:rFonts w:asciiTheme="minorHAnsi" w:hAnsiTheme="minorHAnsi" w:cstheme="minorHAnsi"/>
          <w:sz w:val="20"/>
          <w:szCs w:val="22"/>
        </w:rPr>
        <w:t xml:space="preserve"> means a more successful future for PepsiCo. We call this commitment Performance with Purpose: PepsiCo's promise to provide a wide range of foods and beverages for local tastes; to find innovative ways to minimize our impact on the environment, including conserving energy and water usage, and reducing packaging volume; to provide a great workplace for our associates; and to respect, support and invest in the local communities where we operate.</w:t>
      </w:r>
    </w:p>
    <w:p w:rsidR="00137DD5" w:rsidRPr="00786DAE" w:rsidRDefault="00137DD5" w:rsidP="00C06A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EBEE2"/>
          <w:szCs w:val="28"/>
        </w:rPr>
      </w:pPr>
      <w:r w:rsidRPr="00786DAE">
        <w:rPr>
          <w:rFonts w:asciiTheme="minorHAnsi" w:hAnsiTheme="minorHAnsi" w:cstheme="minorHAnsi"/>
          <w:b/>
          <w:bCs/>
          <w:color w:val="5EBEE2"/>
          <w:szCs w:val="28"/>
        </w:rPr>
        <w:t xml:space="preserve">Functional </w:t>
      </w:r>
      <w:r w:rsidR="004B13A0" w:rsidRPr="00786DAE">
        <w:rPr>
          <w:rFonts w:asciiTheme="minorHAnsi" w:hAnsiTheme="minorHAnsi" w:cstheme="minorHAnsi"/>
          <w:b/>
          <w:bCs/>
          <w:color w:val="5EBEE2"/>
          <w:szCs w:val="28"/>
        </w:rPr>
        <w:t>Description:</w:t>
      </w:r>
    </w:p>
    <w:p w:rsidR="00C06AC7" w:rsidRPr="00786DAE" w:rsidRDefault="00C06AC7" w:rsidP="00C06AC7">
      <w:pPr>
        <w:jc w:val="both"/>
        <w:rPr>
          <w:rFonts w:asciiTheme="minorHAnsi" w:hAnsiTheme="minorHAnsi" w:cstheme="minorHAnsi"/>
          <w:sz w:val="20"/>
          <w:szCs w:val="22"/>
        </w:rPr>
      </w:pPr>
      <w:r w:rsidRPr="00786DAE">
        <w:rPr>
          <w:rFonts w:asciiTheme="minorHAnsi" w:hAnsiTheme="minorHAnsi" w:cstheme="minorHAnsi"/>
          <w:sz w:val="20"/>
          <w:szCs w:val="22"/>
        </w:rPr>
        <w:t> </w:t>
      </w:r>
    </w:p>
    <w:p w:rsidR="004B13A0" w:rsidRPr="00786DAE" w:rsidRDefault="00C06AC7" w:rsidP="00C06AC7">
      <w:pPr>
        <w:jc w:val="both"/>
        <w:rPr>
          <w:rFonts w:asciiTheme="minorHAnsi" w:hAnsiTheme="minorHAnsi" w:cstheme="minorHAnsi"/>
          <w:sz w:val="20"/>
          <w:szCs w:val="22"/>
        </w:rPr>
      </w:pPr>
      <w:r w:rsidRPr="00786DAE">
        <w:rPr>
          <w:rFonts w:asciiTheme="minorHAnsi" w:hAnsiTheme="minorHAnsi" w:cstheme="minorHAnsi"/>
          <w:sz w:val="20"/>
          <w:szCs w:val="22"/>
        </w:rPr>
        <w:t xml:space="preserve">The </w:t>
      </w:r>
      <w:r w:rsidRPr="00786DAE">
        <w:rPr>
          <w:rFonts w:asciiTheme="minorHAnsi" w:hAnsiTheme="minorHAnsi" w:cstheme="minorHAnsi"/>
          <w:b/>
          <w:sz w:val="20"/>
          <w:szCs w:val="22"/>
        </w:rPr>
        <w:t xml:space="preserve">Pepsi Americas Beverages’ </w:t>
      </w:r>
      <w:r w:rsidR="00300A86">
        <w:rPr>
          <w:rFonts w:asciiTheme="minorHAnsi" w:hAnsiTheme="minorHAnsi" w:cstheme="minorHAnsi"/>
          <w:b/>
          <w:sz w:val="20"/>
          <w:szCs w:val="22"/>
        </w:rPr>
        <w:t>Sales Organization</w:t>
      </w:r>
      <w:r w:rsidRPr="00786DAE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786DAE">
        <w:rPr>
          <w:rFonts w:asciiTheme="minorHAnsi" w:hAnsiTheme="minorHAnsi" w:cstheme="minorHAnsi"/>
          <w:sz w:val="20"/>
          <w:szCs w:val="22"/>
        </w:rPr>
        <w:t xml:space="preserve">provides a demanding, fast-paced environment in a competitive industry, where growth equals opportunity and fun accompanies the challenge. </w:t>
      </w:r>
      <w:r w:rsidR="00300A86" w:rsidRPr="00300A86">
        <w:rPr>
          <w:rFonts w:asciiTheme="minorHAnsi" w:hAnsiTheme="minorHAnsi" w:cstheme="minorHAnsi"/>
          <w:sz w:val="20"/>
          <w:szCs w:val="22"/>
        </w:rPr>
        <w:t>Decisions are made “real time” to maintain and grow an existing account base with a strong focus on customer relations. We are looking for future leaders of the company</w:t>
      </w:r>
      <w:r w:rsidR="00300A86">
        <w:rPr>
          <w:rFonts w:asciiTheme="minorHAnsi" w:hAnsiTheme="minorHAnsi" w:cstheme="minorHAnsi"/>
          <w:sz w:val="20"/>
          <w:szCs w:val="22"/>
        </w:rPr>
        <w:t>. Assignments</w:t>
      </w:r>
      <w:r w:rsidR="00300A86" w:rsidRPr="00786DAE">
        <w:rPr>
          <w:rFonts w:asciiTheme="minorHAnsi" w:hAnsiTheme="minorHAnsi" w:cstheme="minorHAnsi"/>
          <w:sz w:val="20"/>
          <w:szCs w:val="22"/>
        </w:rPr>
        <w:t xml:space="preserve"> are based on functional knowledge vs. defined time periods.  </w:t>
      </w:r>
      <w:r w:rsidR="00300A86">
        <w:rPr>
          <w:rFonts w:asciiTheme="minorHAnsi" w:hAnsiTheme="minorHAnsi" w:cstheme="minorHAnsi"/>
          <w:sz w:val="20"/>
          <w:szCs w:val="22"/>
        </w:rPr>
        <w:t>Based on performance, c</w:t>
      </w:r>
      <w:r w:rsidR="00300A86" w:rsidRPr="00786DAE">
        <w:rPr>
          <w:rFonts w:asciiTheme="minorHAnsi" w:hAnsiTheme="minorHAnsi" w:cstheme="minorHAnsi"/>
          <w:sz w:val="20"/>
          <w:szCs w:val="22"/>
        </w:rPr>
        <w:t xml:space="preserve">andidates will have the unique opportunity to move rapidly to increasing levels of responsibility leading to </w:t>
      </w:r>
      <w:r w:rsidR="00CE0A7D">
        <w:rPr>
          <w:rFonts w:asciiTheme="minorHAnsi" w:hAnsiTheme="minorHAnsi" w:cstheme="minorHAnsi"/>
          <w:sz w:val="20"/>
          <w:szCs w:val="22"/>
        </w:rPr>
        <w:t xml:space="preserve">leadership </w:t>
      </w:r>
      <w:r w:rsidR="00CE0A7D" w:rsidRPr="00300A86">
        <w:rPr>
          <w:rFonts w:asciiTheme="minorHAnsi" w:hAnsiTheme="minorHAnsi" w:cstheme="minorHAnsi"/>
          <w:sz w:val="20"/>
          <w:szCs w:val="22"/>
        </w:rPr>
        <w:t>positions in sale</w:t>
      </w:r>
      <w:r w:rsidR="00CE0A7D">
        <w:rPr>
          <w:rFonts w:asciiTheme="minorHAnsi" w:hAnsiTheme="minorHAnsi" w:cstheme="minorHAnsi"/>
          <w:sz w:val="20"/>
          <w:szCs w:val="22"/>
        </w:rPr>
        <w:t>s, sales operations</w:t>
      </w:r>
      <w:r w:rsidR="00F74EC5">
        <w:rPr>
          <w:rFonts w:asciiTheme="minorHAnsi" w:hAnsiTheme="minorHAnsi" w:cstheme="minorHAnsi"/>
          <w:sz w:val="20"/>
          <w:szCs w:val="22"/>
        </w:rPr>
        <w:t xml:space="preserve">, food service </w:t>
      </w:r>
      <w:r w:rsidR="00CE0A7D">
        <w:rPr>
          <w:rFonts w:asciiTheme="minorHAnsi" w:hAnsiTheme="minorHAnsi" w:cstheme="minorHAnsi"/>
          <w:sz w:val="20"/>
          <w:szCs w:val="22"/>
        </w:rPr>
        <w:t>and possible cross functional and enterprise wide roles</w:t>
      </w:r>
      <w:r w:rsidR="00300A86" w:rsidRPr="00786DAE">
        <w:rPr>
          <w:rFonts w:asciiTheme="minorHAnsi" w:hAnsiTheme="minorHAnsi" w:cstheme="minorHAnsi"/>
          <w:sz w:val="20"/>
          <w:szCs w:val="22"/>
        </w:rPr>
        <w:t>. </w:t>
      </w:r>
    </w:p>
    <w:p w:rsidR="004B13A0" w:rsidRPr="00786DAE" w:rsidRDefault="004B13A0" w:rsidP="00C06AC7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4B13A0" w:rsidRPr="00786DAE" w:rsidRDefault="004B13A0" w:rsidP="00C06A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EBEE2"/>
          <w:szCs w:val="28"/>
        </w:rPr>
      </w:pPr>
      <w:r w:rsidRPr="00786DAE">
        <w:rPr>
          <w:rFonts w:asciiTheme="minorHAnsi" w:hAnsiTheme="minorHAnsi" w:cstheme="minorHAnsi"/>
          <w:b/>
          <w:bCs/>
          <w:color w:val="5EBEE2"/>
          <w:szCs w:val="28"/>
        </w:rPr>
        <w:t>What you can expect:</w:t>
      </w:r>
    </w:p>
    <w:p w:rsidR="00300A86" w:rsidRPr="00300A86" w:rsidRDefault="00300A86" w:rsidP="00300A86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C06AC7" w:rsidRPr="00786DAE" w:rsidRDefault="004942C8" w:rsidP="00300A86">
      <w:pPr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While we will provide you with an initial onboarding training and ongoing function specific development, we also encourage you to develop yourself through our vast learning labs.  </w:t>
      </w:r>
      <w:r w:rsidR="00786DAE">
        <w:rPr>
          <w:rFonts w:asciiTheme="minorHAnsi" w:hAnsiTheme="minorHAnsi" w:cstheme="minorHAnsi"/>
          <w:sz w:val="20"/>
          <w:szCs w:val="22"/>
        </w:rPr>
        <w:t>Keep in mind, when you work for PepsiCo, you will have access to a variety of operating environments within the Beverage, F</w:t>
      </w:r>
      <w:r w:rsidR="00D01AED">
        <w:rPr>
          <w:rFonts w:asciiTheme="minorHAnsi" w:hAnsiTheme="minorHAnsi" w:cstheme="minorHAnsi"/>
          <w:sz w:val="20"/>
          <w:szCs w:val="22"/>
        </w:rPr>
        <w:t>oods and Corporate environments – Just think you can work for power brands such as Tropicana, Gatorade, Quaker &amp; Frito-Lay and still work within the same company!</w:t>
      </w:r>
    </w:p>
    <w:p w:rsidR="00C06AC7" w:rsidRPr="00786DAE" w:rsidRDefault="00C06AC7" w:rsidP="00C06AC7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C06AC7" w:rsidRPr="00786DAE" w:rsidRDefault="00C06AC7" w:rsidP="00C06AC7">
      <w:pPr>
        <w:jc w:val="both"/>
        <w:rPr>
          <w:rFonts w:asciiTheme="minorHAnsi" w:hAnsiTheme="minorHAnsi" w:cstheme="minorHAnsi"/>
          <w:sz w:val="20"/>
          <w:szCs w:val="22"/>
        </w:rPr>
      </w:pPr>
      <w:r w:rsidRPr="00786DAE">
        <w:rPr>
          <w:rFonts w:asciiTheme="minorHAnsi" w:hAnsiTheme="minorHAnsi" w:cstheme="minorHAnsi"/>
          <w:sz w:val="20"/>
          <w:szCs w:val="22"/>
        </w:rPr>
        <w:t>In this role, you will</w:t>
      </w:r>
      <w:r w:rsidR="00D01AED">
        <w:rPr>
          <w:rFonts w:asciiTheme="minorHAnsi" w:hAnsiTheme="minorHAnsi" w:cstheme="minorHAnsi"/>
          <w:sz w:val="20"/>
          <w:szCs w:val="22"/>
        </w:rPr>
        <w:t xml:space="preserve"> be called upon to:</w:t>
      </w:r>
    </w:p>
    <w:p w:rsidR="00CE0A7D" w:rsidRPr="00F74EC5" w:rsidRDefault="00CE0A7D" w:rsidP="00CE0A7D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74EC5">
        <w:rPr>
          <w:rFonts w:asciiTheme="minorHAnsi" w:hAnsiTheme="minorHAnsi" w:cstheme="minorHAnsi"/>
          <w:sz w:val="20"/>
          <w:szCs w:val="22"/>
        </w:rPr>
        <w:t>Demonstrate strong leadership skills to coach &amp; dev</w:t>
      </w:r>
      <w:r w:rsidR="00F74EC5">
        <w:rPr>
          <w:rFonts w:asciiTheme="minorHAnsi" w:hAnsiTheme="minorHAnsi" w:cstheme="minorHAnsi"/>
          <w:sz w:val="20"/>
          <w:szCs w:val="22"/>
        </w:rPr>
        <w:t>elop teams as well as influence</w:t>
      </w:r>
    </w:p>
    <w:p w:rsidR="00F74EC5" w:rsidRPr="00F74EC5" w:rsidRDefault="00F74EC5" w:rsidP="00F74EC5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74EC5">
        <w:rPr>
          <w:rFonts w:asciiTheme="minorHAnsi" w:hAnsiTheme="minorHAnsi" w:cstheme="minorHAnsi"/>
          <w:sz w:val="20"/>
          <w:szCs w:val="22"/>
        </w:rPr>
        <w:t>Learn the PepsiCo selling foundation; use fact based selling skills and deliver exceptional customer service</w:t>
      </w:r>
    </w:p>
    <w:p w:rsidR="00F74EC5" w:rsidRPr="00F74EC5" w:rsidRDefault="00CE0A7D" w:rsidP="00CE0A7D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74EC5">
        <w:rPr>
          <w:rFonts w:asciiTheme="minorHAnsi" w:hAnsiTheme="minorHAnsi" w:cstheme="minorHAnsi"/>
          <w:sz w:val="20"/>
          <w:szCs w:val="22"/>
        </w:rPr>
        <w:t>Use your</w:t>
      </w:r>
      <w:r w:rsidR="00F74EC5" w:rsidRPr="00F74EC5">
        <w:rPr>
          <w:rFonts w:asciiTheme="minorHAnsi" w:hAnsiTheme="minorHAnsi" w:cstheme="minorHAnsi"/>
          <w:sz w:val="20"/>
          <w:szCs w:val="22"/>
        </w:rPr>
        <w:t xml:space="preserve"> creativity and entrepreneurial mindset to grow volume</w:t>
      </w:r>
      <w:r w:rsidR="00F74EC5">
        <w:rPr>
          <w:rFonts w:asciiTheme="minorHAnsi" w:hAnsiTheme="minorHAnsi" w:cstheme="minorHAnsi"/>
          <w:sz w:val="20"/>
          <w:szCs w:val="22"/>
        </w:rPr>
        <w:t xml:space="preserve"> &amp; </w:t>
      </w:r>
      <w:r w:rsidR="00F74EC5" w:rsidRPr="00F74EC5">
        <w:rPr>
          <w:rFonts w:asciiTheme="minorHAnsi" w:hAnsiTheme="minorHAnsi" w:cstheme="minorHAnsi"/>
          <w:sz w:val="20"/>
          <w:szCs w:val="22"/>
        </w:rPr>
        <w:t>revenue to achieve profitability goals for the assigned territory</w:t>
      </w:r>
    </w:p>
    <w:p w:rsidR="00CE0A7D" w:rsidRPr="00F74EC5" w:rsidRDefault="00CE0A7D" w:rsidP="00CE0A7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2"/>
        </w:rPr>
      </w:pPr>
      <w:r w:rsidRPr="00F74EC5">
        <w:rPr>
          <w:rFonts w:asciiTheme="minorHAnsi" w:hAnsiTheme="minorHAnsi" w:cstheme="minorHAnsi"/>
          <w:sz w:val="20"/>
          <w:szCs w:val="22"/>
        </w:rPr>
        <w:lastRenderedPageBreak/>
        <w:t xml:space="preserve">Activate local and national marketplace initiatives and promotions through merchandising products and building creative displays </w:t>
      </w:r>
    </w:p>
    <w:p w:rsidR="00D16D15" w:rsidRPr="00F74EC5" w:rsidRDefault="00C06AC7" w:rsidP="00D16D15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74EC5">
        <w:rPr>
          <w:rFonts w:asciiTheme="minorHAnsi" w:hAnsiTheme="minorHAnsi" w:cstheme="minorHAnsi"/>
          <w:sz w:val="20"/>
          <w:szCs w:val="22"/>
        </w:rPr>
        <w:t xml:space="preserve">Perform at fast pace, with self-motivation, and strong initiative  </w:t>
      </w:r>
    </w:p>
    <w:p w:rsidR="00C06AC7" w:rsidRPr="00F74EC5" w:rsidRDefault="00D16D15" w:rsidP="00D16D15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F74EC5">
        <w:rPr>
          <w:rFonts w:asciiTheme="minorHAnsi" w:hAnsiTheme="minorHAnsi" w:cstheme="minorHAnsi"/>
          <w:sz w:val="20"/>
          <w:szCs w:val="22"/>
        </w:rPr>
        <w:t xml:space="preserve">Be </w:t>
      </w:r>
      <w:r w:rsidR="00C06AC7" w:rsidRPr="00F74EC5">
        <w:rPr>
          <w:rFonts w:asciiTheme="minorHAnsi" w:hAnsiTheme="minorHAnsi" w:cstheme="minorHAnsi"/>
          <w:sz w:val="20"/>
          <w:szCs w:val="22"/>
        </w:rPr>
        <w:t>flexible</w:t>
      </w:r>
      <w:r w:rsidRPr="00F74EC5">
        <w:rPr>
          <w:rFonts w:asciiTheme="minorHAnsi" w:hAnsiTheme="minorHAnsi" w:cstheme="minorHAnsi"/>
          <w:sz w:val="20"/>
          <w:szCs w:val="22"/>
        </w:rPr>
        <w:t xml:space="preserve"> – you may at times need to work various </w:t>
      </w:r>
      <w:r w:rsidR="00C06AC7" w:rsidRPr="00F74EC5">
        <w:rPr>
          <w:rFonts w:asciiTheme="minorHAnsi" w:hAnsiTheme="minorHAnsi" w:cstheme="minorHAnsi"/>
          <w:sz w:val="20"/>
          <w:szCs w:val="22"/>
        </w:rPr>
        <w:t xml:space="preserve"> schedule</w:t>
      </w:r>
      <w:r w:rsidRPr="00F74EC5">
        <w:rPr>
          <w:rFonts w:asciiTheme="minorHAnsi" w:hAnsiTheme="minorHAnsi" w:cstheme="minorHAnsi"/>
          <w:sz w:val="20"/>
          <w:szCs w:val="22"/>
        </w:rPr>
        <w:t>s</w:t>
      </w:r>
      <w:r w:rsidR="00C06AC7" w:rsidRPr="00F74EC5">
        <w:rPr>
          <w:rFonts w:asciiTheme="minorHAnsi" w:hAnsiTheme="minorHAnsi" w:cstheme="minorHAnsi"/>
          <w:sz w:val="20"/>
          <w:szCs w:val="22"/>
        </w:rPr>
        <w:t xml:space="preserve">, including early mornings, evenings and/or weekends </w:t>
      </w:r>
    </w:p>
    <w:p w:rsidR="000D52A7" w:rsidRDefault="000D52A7" w:rsidP="00C06A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EBEE2"/>
          <w:szCs w:val="28"/>
        </w:rPr>
      </w:pPr>
    </w:p>
    <w:p w:rsidR="00F74EC5" w:rsidRDefault="00F74EC5" w:rsidP="00C06A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EBEE2"/>
          <w:szCs w:val="28"/>
        </w:rPr>
      </w:pPr>
    </w:p>
    <w:p w:rsidR="00F74EC5" w:rsidRPr="00786DAE" w:rsidRDefault="00F74EC5" w:rsidP="00C06A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EBEE2"/>
          <w:szCs w:val="28"/>
        </w:rPr>
      </w:pPr>
    </w:p>
    <w:p w:rsidR="00D16D15" w:rsidRPr="00D16D15" w:rsidRDefault="004B13A0" w:rsidP="00D16D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EBEE2"/>
          <w:szCs w:val="28"/>
        </w:rPr>
      </w:pPr>
      <w:r w:rsidRPr="00786DAE">
        <w:rPr>
          <w:rFonts w:asciiTheme="minorHAnsi" w:hAnsiTheme="minorHAnsi" w:cstheme="minorHAnsi"/>
          <w:b/>
          <w:bCs/>
          <w:color w:val="5EBEE2"/>
          <w:szCs w:val="28"/>
        </w:rPr>
        <w:t xml:space="preserve">What we’re looking for: </w:t>
      </w:r>
    </w:p>
    <w:p w:rsidR="00C06AC7" w:rsidRPr="00F74EC5" w:rsidRDefault="00C06AC7" w:rsidP="00C06AC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4EC5">
        <w:rPr>
          <w:rFonts w:asciiTheme="minorHAnsi" w:hAnsiTheme="minorHAnsi" w:cstheme="minorHAnsi"/>
          <w:sz w:val="20"/>
          <w:szCs w:val="20"/>
        </w:rPr>
        <w:t xml:space="preserve">Preferred majors include:  </w:t>
      </w:r>
      <w:r w:rsidR="002D364E" w:rsidRPr="00F74EC5">
        <w:rPr>
          <w:rFonts w:asciiTheme="minorHAnsi" w:hAnsiTheme="minorHAnsi" w:cstheme="minorHAnsi"/>
          <w:color w:val="000000"/>
          <w:sz w:val="20"/>
          <w:szCs w:val="20"/>
        </w:rPr>
        <w:t>Business Administration, Marketing, Management, Communications, Organizational Leadership, Entrepreneurship</w:t>
      </w:r>
    </w:p>
    <w:p w:rsidR="00F74EC5" w:rsidRPr="00F74EC5" w:rsidRDefault="00C06AC7" w:rsidP="00F74EC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4EC5">
        <w:rPr>
          <w:rFonts w:asciiTheme="minorHAnsi" w:hAnsiTheme="minorHAnsi" w:cstheme="minorHAnsi"/>
          <w:sz w:val="20"/>
          <w:szCs w:val="20"/>
        </w:rPr>
        <w:t xml:space="preserve">Others Majors considered:  </w:t>
      </w:r>
      <w:r w:rsidR="002D364E" w:rsidRPr="00F74EC5">
        <w:rPr>
          <w:rFonts w:asciiTheme="minorHAnsi" w:hAnsiTheme="minorHAnsi" w:cstheme="minorHAnsi"/>
          <w:sz w:val="20"/>
          <w:szCs w:val="20"/>
        </w:rPr>
        <w:t>All majors may apply</w:t>
      </w:r>
    </w:p>
    <w:p w:rsidR="00C06AC7" w:rsidRPr="00F74EC5" w:rsidRDefault="00C06AC7" w:rsidP="00C06AC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4EC5">
        <w:rPr>
          <w:rFonts w:asciiTheme="minorHAnsi" w:hAnsiTheme="minorHAnsi" w:cstheme="minorHAnsi"/>
          <w:sz w:val="20"/>
          <w:szCs w:val="20"/>
        </w:rPr>
        <w:t xml:space="preserve">Involvement in </w:t>
      </w:r>
      <w:r w:rsidR="00D16D15" w:rsidRPr="00F74EC5">
        <w:rPr>
          <w:rFonts w:asciiTheme="minorHAnsi" w:hAnsiTheme="minorHAnsi" w:cstheme="minorHAnsi"/>
          <w:sz w:val="20"/>
          <w:szCs w:val="20"/>
        </w:rPr>
        <w:t xml:space="preserve">a minimum of </w:t>
      </w:r>
      <w:r w:rsidRPr="00F74EC5">
        <w:rPr>
          <w:rFonts w:asciiTheme="minorHAnsi" w:hAnsiTheme="minorHAnsi" w:cstheme="minorHAnsi"/>
          <w:sz w:val="20"/>
          <w:szCs w:val="20"/>
        </w:rPr>
        <w:t xml:space="preserve">one extracurricular activity </w:t>
      </w:r>
    </w:p>
    <w:p w:rsidR="00C06AC7" w:rsidRPr="00F74EC5" w:rsidRDefault="00C06AC7" w:rsidP="00C06AC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4EC5">
        <w:rPr>
          <w:rFonts w:asciiTheme="minorHAnsi" w:hAnsiTheme="minorHAnsi" w:cstheme="minorHAnsi"/>
          <w:sz w:val="20"/>
          <w:szCs w:val="20"/>
        </w:rPr>
        <w:t xml:space="preserve">Previous </w:t>
      </w:r>
      <w:r w:rsidR="002D364E" w:rsidRPr="00F74EC5">
        <w:rPr>
          <w:rFonts w:asciiTheme="minorHAnsi" w:hAnsiTheme="minorHAnsi" w:cstheme="minorHAnsi"/>
          <w:sz w:val="20"/>
          <w:szCs w:val="20"/>
        </w:rPr>
        <w:t xml:space="preserve">selling / customer service </w:t>
      </w:r>
      <w:r w:rsidRPr="00F74EC5">
        <w:rPr>
          <w:rFonts w:asciiTheme="minorHAnsi" w:hAnsiTheme="minorHAnsi" w:cstheme="minorHAnsi"/>
          <w:sz w:val="20"/>
          <w:szCs w:val="20"/>
        </w:rPr>
        <w:t xml:space="preserve">experience </w:t>
      </w:r>
      <w:r w:rsidR="00D16D15" w:rsidRPr="00F74EC5">
        <w:rPr>
          <w:rFonts w:asciiTheme="minorHAnsi" w:hAnsiTheme="minorHAnsi" w:cstheme="minorHAnsi"/>
          <w:sz w:val="20"/>
          <w:szCs w:val="20"/>
        </w:rPr>
        <w:t>(on or off campus; either through part time jobs or through academic clubs)</w:t>
      </w:r>
    </w:p>
    <w:p w:rsidR="00786DAE" w:rsidRPr="00F74EC5" w:rsidRDefault="00786DAE" w:rsidP="00786DA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4EC5">
        <w:rPr>
          <w:rFonts w:asciiTheme="minorHAnsi" w:hAnsiTheme="minorHAnsi" w:cstheme="minorHAnsi"/>
          <w:sz w:val="20"/>
          <w:szCs w:val="20"/>
        </w:rPr>
        <w:t>Leading people or leading projects throughout your academic career (on or off campus)</w:t>
      </w:r>
    </w:p>
    <w:p w:rsidR="002D364E" w:rsidRPr="00F74EC5" w:rsidRDefault="002D364E" w:rsidP="00786DA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4EC5">
        <w:rPr>
          <w:rFonts w:asciiTheme="minorHAnsi" w:hAnsiTheme="minorHAnsi" w:cstheme="minorHAnsi"/>
          <w:sz w:val="20"/>
          <w:szCs w:val="20"/>
        </w:rPr>
        <w:t>Availability to work flexible schedules</w:t>
      </w:r>
    </w:p>
    <w:p w:rsidR="00786DAE" w:rsidRPr="00F74EC5" w:rsidRDefault="00786DAE" w:rsidP="00786DA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4EC5">
        <w:rPr>
          <w:rFonts w:asciiTheme="minorHAnsi" w:hAnsiTheme="minorHAnsi" w:cstheme="minorHAnsi"/>
          <w:i/>
          <w:sz w:val="20"/>
          <w:szCs w:val="20"/>
        </w:rPr>
        <w:t>Flexibility for reloca</w:t>
      </w:r>
      <w:r w:rsidR="00870F8D">
        <w:rPr>
          <w:rFonts w:asciiTheme="minorHAnsi" w:hAnsiTheme="minorHAnsi" w:cstheme="minorHAnsi"/>
          <w:i/>
          <w:sz w:val="20"/>
          <w:szCs w:val="20"/>
        </w:rPr>
        <w:t xml:space="preserve">tion </w:t>
      </w:r>
      <w:r w:rsidRPr="00F74EC5">
        <w:rPr>
          <w:rFonts w:asciiTheme="minorHAnsi" w:hAnsiTheme="minorHAnsi" w:cstheme="minorHAnsi"/>
          <w:i/>
          <w:sz w:val="20"/>
          <w:szCs w:val="20"/>
        </w:rPr>
        <w:t>will allow for greater advancement opportunities</w:t>
      </w:r>
    </w:p>
    <w:p w:rsidR="00C06AC7" w:rsidRPr="00786DAE" w:rsidRDefault="00C06AC7" w:rsidP="00C06A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EBEE2"/>
          <w:szCs w:val="28"/>
        </w:rPr>
      </w:pPr>
    </w:p>
    <w:p w:rsidR="00C06AC7" w:rsidRPr="00786DAE" w:rsidRDefault="00C06AC7" w:rsidP="00C06A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EBEE2"/>
          <w:szCs w:val="28"/>
        </w:rPr>
      </w:pPr>
      <w:r w:rsidRPr="00786DAE">
        <w:rPr>
          <w:rFonts w:asciiTheme="minorHAnsi" w:hAnsiTheme="minorHAnsi" w:cstheme="minorHAnsi"/>
          <w:b/>
          <w:bCs/>
          <w:color w:val="5EBEE2"/>
          <w:szCs w:val="28"/>
        </w:rPr>
        <w:t xml:space="preserve">Minimum Qualifications: </w:t>
      </w:r>
    </w:p>
    <w:p w:rsidR="00C06AC7" w:rsidRPr="00786DAE" w:rsidRDefault="00C06AC7" w:rsidP="00C06AC7">
      <w:pPr>
        <w:jc w:val="both"/>
        <w:rPr>
          <w:rFonts w:asciiTheme="minorHAnsi" w:hAnsiTheme="minorHAnsi" w:cstheme="minorHAnsi"/>
          <w:sz w:val="20"/>
          <w:szCs w:val="22"/>
        </w:rPr>
      </w:pPr>
    </w:p>
    <w:p w:rsidR="00C06AC7" w:rsidRDefault="00C06AC7" w:rsidP="00C06AC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786DAE">
        <w:rPr>
          <w:rFonts w:asciiTheme="minorHAnsi" w:hAnsiTheme="minorHAnsi" w:cstheme="minorHAnsi"/>
          <w:sz w:val="20"/>
          <w:szCs w:val="22"/>
        </w:rPr>
        <w:t>Bachelor’s degree completed by August 2014</w:t>
      </w:r>
    </w:p>
    <w:p w:rsidR="00F74EC5" w:rsidRPr="00786DAE" w:rsidRDefault="00F74EC5" w:rsidP="00C06AC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Valid Driver’s License</w:t>
      </w:r>
    </w:p>
    <w:p w:rsidR="00C06AC7" w:rsidRPr="00786DAE" w:rsidRDefault="00C06AC7" w:rsidP="00C06AC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786DAE">
        <w:rPr>
          <w:rFonts w:asciiTheme="minorHAnsi" w:hAnsiTheme="minorHAnsi" w:cstheme="minorHAnsi"/>
          <w:sz w:val="20"/>
          <w:szCs w:val="22"/>
        </w:rPr>
        <w:t xml:space="preserve">Applicants must be US citizens or permanent residents </w:t>
      </w:r>
    </w:p>
    <w:p w:rsidR="000E674A" w:rsidRPr="00786DAE" w:rsidRDefault="000E674A" w:rsidP="00C06AC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786DAE">
        <w:rPr>
          <w:rFonts w:asciiTheme="minorHAnsi" w:hAnsiTheme="minorHAnsi" w:cstheme="minorHAnsi"/>
          <w:sz w:val="20"/>
          <w:szCs w:val="22"/>
        </w:rPr>
        <w:t>Eligible to work in United States without work authorization sponsorship</w:t>
      </w:r>
    </w:p>
    <w:p w:rsidR="004B13A0" w:rsidRPr="00786DAE" w:rsidRDefault="004B13A0" w:rsidP="00C06AC7">
      <w:pPr>
        <w:jc w:val="both"/>
        <w:rPr>
          <w:rFonts w:asciiTheme="minorHAnsi" w:hAnsiTheme="minorHAnsi" w:cstheme="minorHAnsi"/>
          <w:sz w:val="20"/>
          <w:szCs w:val="22"/>
          <w:u w:val="single"/>
        </w:rPr>
      </w:pPr>
      <w:bookmarkStart w:id="0" w:name="_GoBack"/>
    </w:p>
    <w:p w:rsidR="004B13A0" w:rsidRPr="00786DAE" w:rsidRDefault="004B13A0" w:rsidP="00C06A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5EBEE2"/>
          <w:szCs w:val="28"/>
        </w:rPr>
      </w:pPr>
      <w:r w:rsidRPr="00786DAE">
        <w:rPr>
          <w:rFonts w:asciiTheme="minorHAnsi" w:hAnsiTheme="minorHAnsi" w:cstheme="minorHAnsi"/>
          <w:b/>
          <w:bCs/>
          <w:color w:val="5EBEE2"/>
          <w:szCs w:val="28"/>
        </w:rPr>
        <w:t xml:space="preserve">How to apply: </w:t>
      </w:r>
    </w:p>
    <w:p w:rsidR="004B13A0" w:rsidRPr="00786DAE" w:rsidRDefault="004B13A0" w:rsidP="00C06AC7">
      <w:pPr>
        <w:jc w:val="both"/>
        <w:rPr>
          <w:rFonts w:asciiTheme="minorHAnsi" w:hAnsiTheme="minorHAnsi" w:cstheme="minorHAnsi"/>
          <w:sz w:val="20"/>
          <w:szCs w:val="22"/>
          <w:u w:val="single"/>
        </w:rPr>
      </w:pPr>
    </w:p>
    <w:p w:rsidR="00870F8D" w:rsidRPr="00606DA0" w:rsidRDefault="00870F8D" w:rsidP="00870F8D">
      <w:pPr>
        <w:jc w:val="both"/>
        <w:rPr>
          <w:rFonts w:ascii="Calibri" w:hAnsi="Calibri" w:cs="Arial"/>
          <w:b/>
          <w:i/>
          <w:sz w:val="20"/>
          <w:szCs w:val="22"/>
          <w:u w:val="single"/>
        </w:rPr>
      </w:pPr>
      <w:r w:rsidRPr="00606DA0">
        <w:rPr>
          <w:rFonts w:ascii="Calibri" w:hAnsi="Calibri" w:cs="Arial"/>
          <w:b/>
          <w:i/>
          <w:sz w:val="20"/>
          <w:szCs w:val="22"/>
          <w:u w:val="single"/>
        </w:rPr>
        <w:t>To be considered for an interview</w:t>
      </w:r>
      <w:r w:rsidR="001E0CA1">
        <w:rPr>
          <w:rFonts w:ascii="Calibri" w:hAnsi="Calibri" w:cs="Arial"/>
          <w:b/>
          <w:i/>
          <w:sz w:val="20"/>
          <w:szCs w:val="22"/>
          <w:u w:val="single"/>
        </w:rPr>
        <w:t xml:space="preserve"> at our recruiting event</w:t>
      </w:r>
      <w:r w:rsidRPr="00606DA0">
        <w:rPr>
          <w:rFonts w:ascii="Calibri" w:hAnsi="Calibri" w:cs="Arial"/>
          <w:b/>
          <w:i/>
          <w:sz w:val="20"/>
          <w:szCs w:val="22"/>
          <w:u w:val="single"/>
        </w:rPr>
        <w:t xml:space="preserve">, you must complete an online application on OUR WEBSITE as well as </w:t>
      </w:r>
      <w:r w:rsidR="001E0CA1">
        <w:rPr>
          <w:rFonts w:ascii="Calibri" w:hAnsi="Calibri" w:cs="Arial"/>
          <w:b/>
          <w:i/>
          <w:sz w:val="20"/>
          <w:szCs w:val="22"/>
          <w:u w:val="single"/>
        </w:rPr>
        <w:t xml:space="preserve">e-mail your resume to </w:t>
      </w:r>
      <w:hyperlink r:id="rId6" w:history="1">
        <w:r w:rsidR="00F56ECD" w:rsidRPr="0079483E">
          <w:rPr>
            <w:rStyle w:val="Hyperlink"/>
            <w:rFonts w:ascii="Calibri" w:hAnsi="Calibri" w:cs="Arial"/>
            <w:b/>
            <w:i/>
            <w:sz w:val="20"/>
            <w:szCs w:val="22"/>
          </w:rPr>
          <w:t>pepsico@recsolu.com</w:t>
        </w:r>
      </w:hyperlink>
      <w:r w:rsidR="001E0CA1">
        <w:rPr>
          <w:rFonts w:ascii="Calibri" w:hAnsi="Calibri" w:cs="Arial"/>
          <w:b/>
          <w:i/>
          <w:sz w:val="20"/>
          <w:szCs w:val="22"/>
          <w:u w:val="single"/>
        </w:rPr>
        <w:t xml:space="preserve"> by October 7</w:t>
      </w:r>
      <w:r w:rsidR="001E0CA1" w:rsidRPr="001E0CA1">
        <w:rPr>
          <w:rFonts w:ascii="Calibri" w:hAnsi="Calibri" w:cs="Arial"/>
          <w:b/>
          <w:i/>
          <w:sz w:val="20"/>
          <w:szCs w:val="22"/>
          <w:u w:val="single"/>
          <w:vertAlign w:val="superscript"/>
        </w:rPr>
        <w:t>th</w:t>
      </w:r>
      <w:r w:rsidR="001E0CA1">
        <w:rPr>
          <w:rFonts w:ascii="Calibri" w:hAnsi="Calibri" w:cs="Arial"/>
          <w:b/>
          <w:i/>
          <w:sz w:val="20"/>
          <w:szCs w:val="22"/>
          <w:u w:val="single"/>
        </w:rPr>
        <w:t>.</w:t>
      </w:r>
      <w:r w:rsidRPr="00606DA0">
        <w:rPr>
          <w:rFonts w:ascii="Calibri" w:hAnsi="Calibri" w:cs="Arial"/>
          <w:b/>
          <w:i/>
          <w:sz w:val="20"/>
          <w:szCs w:val="22"/>
          <w:u w:val="single"/>
        </w:rPr>
        <w:t xml:space="preserve"> </w:t>
      </w:r>
    </w:p>
    <w:p w:rsidR="00870F8D" w:rsidRPr="00606DA0" w:rsidRDefault="00870F8D" w:rsidP="00870F8D">
      <w:pPr>
        <w:autoSpaceDE w:val="0"/>
        <w:autoSpaceDN w:val="0"/>
        <w:adjustRightInd w:val="0"/>
        <w:rPr>
          <w:rFonts w:ascii="Calibri" w:hAnsi="Calibri"/>
          <w:sz w:val="20"/>
          <w:szCs w:val="22"/>
          <w:u w:val="single"/>
        </w:rPr>
      </w:pPr>
    </w:p>
    <w:p w:rsidR="00606DA0" w:rsidRDefault="00870F8D" w:rsidP="00606DA0">
      <w:pPr>
        <w:rPr>
          <w:rFonts w:ascii="Calibri" w:hAnsi="Calibri"/>
          <w:sz w:val="20"/>
          <w:szCs w:val="22"/>
        </w:rPr>
      </w:pPr>
      <w:r w:rsidRPr="00606DA0">
        <w:rPr>
          <w:rFonts w:ascii="Calibri" w:hAnsi="Calibri"/>
          <w:sz w:val="20"/>
          <w:szCs w:val="22"/>
        </w:rPr>
        <w:t xml:space="preserve">To apply for the position, please follow the instructions at the link below: </w:t>
      </w:r>
    </w:p>
    <w:p w:rsidR="00870F8D" w:rsidRPr="00606DA0" w:rsidRDefault="00870F8D" w:rsidP="00606DA0">
      <w:pPr>
        <w:rPr>
          <w:rFonts w:ascii="Calibri" w:hAnsi="Calibri"/>
          <w:sz w:val="20"/>
          <w:szCs w:val="22"/>
        </w:rPr>
      </w:pPr>
    </w:p>
    <w:p w:rsidR="00870F8D" w:rsidRPr="00606DA0" w:rsidRDefault="00945B18" w:rsidP="00870F8D">
      <w:pPr>
        <w:rPr>
          <w:rFonts w:ascii="Calibri" w:hAnsi="Calibri"/>
          <w:sz w:val="20"/>
        </w:rPr>
      </w:pPr>
      <w:hyperlink r:id="rId7" w:tgtFrame="_blank" w:history="1">
        <w:r w:rsidR="00870F8D" w:rsidRPr="00606DA0">
          <w:rPr>
            <w:rStyle w:val="Hyperlink"/>
            <w:rFonts w:ascii="Calibri" w:hAnsi="Calibri"/>
            <w:color w:val="1155CC"/>
            <w:sz w:val="20"/>
            <w:szCs w:val="32"/>
            <w:shd w:val="clear" w:color="auto" w:fill="FFFFFF"/>
          </w:rPr>
          <w:t>https://xjobs.brassring.com/TGWEbHost/jobdetails.aspx?partnerid=25331&amp;siteid=5015&amp;AReq=32603BR</w:t>
        </w:r>
      </w:hyperlink>
    </w:p>
    <w:bookmarkEnd w:id="0"/>
    <w:p w:rsidR="00870F8D" w:rsidRPr="00606DA0" w:rsidRDefault="00870F8D" w:rsidP="00C06AC7">
      <w:pPr>
        <w:jc w:val="both"/>
        <w:rPr>
          <w:rFonts w:asciiTheme="minorHAnsi" w:hAnsiTheme="minorHAnsi" w:cstheme="minorHAnsi"/>
          <w:color w:val="FF0000"/>
          <w:sz w:val="20"/>
          <w:szCs w:val="22"/>
        </w:rPr>
      </w:pPr>
    </w:p>
    <w:p w:rsidR="000E674A" w:rsidRPr="00786DAE" w:rsidRDefault="000E674A" w:rsidP="00C06AC7">
      <w:pPr>
        <w:jc w:val="both"/>
        <w:rPr>
          <w:rFonts w:asciiTheme="minorHAnsi" w:hAnsiTheme="minorHAnsi" w:cstheme="minorHAnsi"/>
          <w:color w:val="FF0000"/>
          <w:sz w:val="20"/>
          <w:szCs w:val="22"/>
        </w:rPr>
      </w:pPr>
    </w:p>
    <w:sectPr w:rsidR="000E674A" w:rsidRPr="00786DAE" w:rsidSect="00A35DAA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50C32"/>
    <w:multiLevelType w:val="multilevel"/>
    <w:tmpl w:val="0C4A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8621F"/>
    <w:multiLevelType w:val="hybridMultilevel"/>
    <w:tmpl w:val="875A2932"/>
    <w:lvl w:ilvl="0" w:tplc="3CC0E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C34E0"/>
    <w:multiLevelType w:val="hybridMultilevel"/>
    <w:tmpl w:val="53CE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930B6"/>
    <w:multiLevelType w:val="multilevel"/>
    <w:tmpl w:val="FD96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C5FE2"/>
    <w:multiLevelType w:val="hybridMultilevel"/>
    <w:tmpl w:val="4FB2F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587A9D"/>
    <w:multiLevelType w:val="multilevel"/>
    <w:tmpl w:val="42A2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D004B"/>
    <w:multiLevelType w:val="multilevel"/>
    <w:tmpl w:val="B2D0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200A5E"/>
    <w:multiLevelType w:val="hybridMultilevel"/>
    <w:tmpl w:val="857EC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F7437C"/>
    <w:multiLevelType w:val="multilevel"/>
    <w:tmpl w:val="755E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EF662A"/>
    <w:multiLevelType w:val="hybridMultilevel"/>
    <w:tmpl w:val="4C4A4B54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2A"/>
    <w:rsid w:val="0000765E"/>
    <w:rsid w:val="000145CA"/>
    <w:rsid w:val="00025E14"/>
    <w:rsid w:val="000D3208"/>
    <w:rsid w:val="000D52A7"/>
    <w:rsid w:val="000E674A"/>
    <w:rsid w:val="000F459B"/>
    <w:rsid w:val="00137DD5"/>
    <w:rsid w:val="00167B21"/>
    <w:rsid w:val="00183BF9"/>
    <w:rsid w:val="001B18DA"/>
    <w:rsid w:val="001B4A72"/>
    <w:rsid w:val="001C0355"/>
    <w:rsid w:val="001D752B"/>
    <w:rsid w:val="001E0CA1"/>
    <w:rsid w:val="001F533D"/>
    <w:rsid w:val="00204266"/>
    <w:rsid w:val="00210DDB"/>
    <w:rsid w:val="0024023F"/>
    <w:rsid w:val="00244811"/>
    <w:rsid w:val="00250173"/>
    <w:rsid w:val="002521F9"/>
    <w:rsid w:val="00265747"/>
    <w:rsid w:val="002851B3"/>
    <w:rsid w:val="002B1B8C"/>
    <w:rsid w:val="002D09AA"/>
    <w:rsid w:val="002D364E"/>
    <w:rsid w:val="002E0114"/>
    <w:rsid w:val="00300A86"/>
    <w:rsid w:val="003064D9"/>
    <w:rsid w:val="00355F0F"/>
    <w:rsid w:val="003665D4"/>
    <w:rsid w:val="003C5FE1"/>
    <w:rsid w:val="003E072E"/>
    <w:rsid w:val="003E343A"/>
    <w:rsid w:val="003E393B"/>
    <w:rsid w:val="00415746"/>
    <w:rsid w:val="0043532B"/>
    <w:rsid w:val="00445305"/>
    <w:rsid w:val="004559A3"/>
    <w:rsid w:val="00465FF9"/>
    <w:rsid w:val="004842AE"/>
    <w:rsid w:val="004942C8"/>
    <w:rsid w:val="004A1103"/>
    <w:rsid w:val="004B13A0"/>
    <w:rsid w:val="004E6BF1"/>
    <w:rsid w:val="00512F54"/>
    <w:rsid w:val="005225A2"/>
    <w:rsid w:val="00546911"/>
    <w:rsid w:val="00592646"/>
    <w:rsid w:val="0059344D"/>
    <w:rsid w:val="005B0B1A"/>
    <w:rsid w:val="005E4C71"/>
    <w:rsid w:val="005F1303"/>
    <w:rsid w:val="00606DA0"/>
    <w:rsid w:val="00617D0A"/>
    <w:rsid w:val="00640993"/>
    <w:rsid w:val="00665B01"/>
    <w:rsid w:val="006963E1"/>
    <w:rsid w:val="006B35E6"/>
    <w:rsid w:val="006C7D56"/>
    <w:rsid w:val="006F74D7"/>
    <w:rsid w:val="007105B2"/>
    <w:rsid w:val="00742785"/>
    <w:rsid w:val="00745C72"/>
    <w:rsid w:val="00751D68"/>
    <w:rsid w:val="00752D19"/>
    <w:rsid w:val="00786DAE"/>
    <w:rsid w:val="007B618A"/>
    <w:rsid w:val="007C4651"/>
    <w:rsid w:val="007E20F3"/>
    <w:rsid w:val="007F3380"/>
    <w:rsid w:val="007F465D"/>
    <w:rsid w:val="00802CB3"/>
    <w:rsid w:val="0081768B"/>
    <w:rsid w:val="00822290"/>
    <w:rsid w:val="00852779"/>
    <w:rsid w:val="00857359"/>
    <w:rsid w:val="008621AE"/>
    <w:rsid w:val="00870F8D"/>
    <w:rsid w:val="0089240F"/>
    <w:rsid w:val="008B5DB9"/>
    <w:rsid w:val="008C1CA9"/>
    <w:rsid w:val="008D7E58"/>
    <w:rsid w:val="0090186B"/>
    <w:rsid w:val="00917EE3"/>
    <w:rsid w:val="00945B18"/>
    <w:rsid w:val="00946D2A"/>
    <w:rsid w:val="0095738A"/>
    <w:rsid w:val="009739B5"/>
    <w:rsid w:val="00977A85"/>
    <w:rsid w:val="009C6038"/>
    <w:rsid w:val="009F5E3F"/>
    <w:rsid w:val="00A04680"/>
    <w:rsid w:val="00A1572A"/>
    <w:rsid w:val="00A35DAA"/>
    <w:rsid w:val="00A56763"/>
    <w:rsid w:val="00A67BE1"/>
    <w:rsid w:val="00A87744"/>
    <w:rsid w:val="00AB525B"/>
    <w:rsid w:val="00AD6C31"/>
    <w:rsid w:val="00AF692F"/>
    <w:rsid w:val="00B25FE1"/>
    <w:rsid w:val="00B64F58"/>
    <w:rsid w:val="00B907EF"/>
    <w:rsid w:val="00B93B58"/>
    <w:rsid w:val="00BC09D6"/>
    <w:rsid w:val="00BC3005"/>
    <w:rsid w:val="00BC3BC1"/>
    <w:rsid w:val="00BD492D"/>
    <w:rsid w:val="00C0461E"/>
    <w:rsid w:val="00C06AC7"/>
    <w:rsid w:val="00C36FDA"/>
    <w:rsid w:val="00C46EE6"/>
    <w:rsid w:val="00C629F0"/>
    <w:rsid w:val="00CC2066"/>
    <w:rsid w:val="00CE0A7D"/>
    <w:rsid w:val="00D01AED"/>
    <w:rsid w:val="00D16D15"/>
    <w:rsid w:val="00D20DB7"/>
    <w:rsid w:val="00D461C0"/>
    <w:rsid w:val="00D6241E"/>
    <w:rsid w:val="00D77F2C"/>
    <w:rsid w:val="00D96050"/>
    <w:rsid w:val="00DA0244"/>
    <w:rsid w:val="00E626A6"/>
    <w:rsid w:val="00E7643D"/>
    <w:rsid w:val="00E83A54"/>
    <w:rsid w:val="00E90CEE"/>
    <w:rsid w:val="00EF02CE"/>
    <w:rsid w:val="00F13A33"/>
    <w:rsid w:val="00F56ECD"/>
    <w:rsid w:val="00F74EC5"/>
    <w:rsid w:val="00F95529"/>
    <w:rsid w:val="00FE0BEE"/>
    <w:rsid w:val="00FE5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CBFB54-60F8-4934-B723-89FEDBEA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6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52D19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752D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42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68"/>
    <w:rPr>
      <w:sz w:val="2"/>
      <w:szCs w:val="2"/>
    </w:rPr>
  </w:style>
  <w:style w:type="character" w:styleId="CommentReference">
    <w:name w:val="annotation reference"/>
    <w:basedOn w:val="DefaultParagraphFont"/>
    <w:uiPriority w:val="99"/>
    <w:semiHidden/>
    <w:rsid w:val="00DA0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A0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0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D68"/>
    <w:rPr>
      <w:b/>
      <w:bCs/>
      <w:sz w:val="20"/>
      <w:szCs w:val="20"/>
    </w:rPr>
  </w:style>
  <w:style w:type="character" w:styleId="Hyperlink">
    <w:name w:val="Hyperlink"/>
    <w:basedOn w:val="DefaultParagraphFont"/>
    <w:rsid w:val="002E01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6AC7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2D364E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semiHidden/>
    <w:rsid w:val="002D364E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2D364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6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jobs.brassring.com/TGWEbHost/jobdetails.aspx?partnerid=25331&amp;siteid=5015&amp;AReq=32603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psico@recsolu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PepsiCo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Trcka</dc:creator>
  <cp:lastModifiedBy>COACH_000</cp:lastModifiedBy>
  <cp:revision>4</cp:revision>
  <cp:lastPrinted>2011-06-08T18:32:00Z</cp:lastPrinted>
  <dcterms:created xsi:type="dcterms:W3CDTF">2013-09-13T10:19:00Z</dcterms:created>
  <dcterms:modified xsi:type="dcterms:W3CDTF">2013-09-13T10:49:00Z</dcterms:modified>
</cp:coreProperties>
</file>