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5F" w:rsidRDefault="008B4333" w:rsidP="00480E5F">
      <w:pPr>
        <w:spacing w:after="0" w:line="240" w:lineRule="auto"/>
        <w:jc w:val="center"/>
        <w:rPr>
          <w:rFonts w:ascii="Georgia" w:hAnsi="Georgia"/>
          <w:b/>
          <w:sz w:val="44"/>
        </w:rPr>
      </w:pPr>
      <w:bookmarkStart w:id="0" w:name="_GoBack"/>
      <w:bookmarkEnd w:id="0"/>
      <w:r w:rsidRPr="008B4333">
        <w:rPr>
          <w:rFonts w:ascii="Georgia" w:hAnsi="Georgia"/>
          <w:noProof/>
          <w:sz w:val="40"/>
        </w:rPr>
        <w:drawing>
          <wp:inline distT="0" distB="0" distL="0" distR="0" wp14:anchorId="6704EEF0" wp14:editId="434F52A4">
            <wp:extent cx="3169663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er_center_logo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613" cy="8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A02" w:rsidRPr="00480E5F" w:rsidRDefault="00182A02" w:rsidP="008B4333">
      <w:pPr>
        <w:spacing w:after="0" w:line="240" w:lineRule="auto"/>
        <w:rPr>
          <w:rFonts w:ascii="Century Gothic" w:hAnsi="Century Gothic"/>
          <w:b/>
          <w:sz w:val="44"/>
        </w:rPr>
      </w:pPr>
      <w:r w:rsidRPr="008B4333">
        <w:rPr>
          <w:rFonts w:ascii="Georgia" w:hAnsi="Georgia"/>
          <w:b/>
          <w:sz w:val="44"/>
        </w:rPr>
        <w:t xml:space="preserve"> </w:t>
      </w:r>
      <w:r w:rsidR="00480E5F" w:rsidRPr="00480E5F">
        <w:rPr>
          <w:rFonts w:ascii="Century Gothic" w:hAnsi="Century Gothic"/>
          <w:b/>
          <w:sz w:val="40"/>
        </w:rPr>
        <w:t>ENGINEERING, COMPUTER SCIENCE AND INFORMATION SYSTEMS STUDENTS</w:t>
      </w:r>
    </w:p>
    <w:p w:rsidR="00182A02" w:rsidRPr="00480E5F" w:rsidRDefault="00480E5F" w:rsidP="008B4333">
      <w:pPr>
        <w:spacing w:after="0" w:line="240" w:lineRule="auto"/>
        <w:jc w:val="center"/>
        <w:rPr>
          <w:rFonts w:ascii="Century Gothic" w:hAnsi="Century Gothic"/>
          <w:sz w:val="40"/>
        </w:rPr>
      </w:pPr>
      <w:r w:rsidRPr="00480E5F">
        <w:rPr>
          <w:rFonts w:ascii="Century Gothic" w:hAnsi="Century Gothic"/>
          <w:sz w:val="40"/>
        </w:rPr>
        <w:t>CAREER ADVICE IS COMING TO ITE!</w:t>
      </w:r>
    </w:p>
    <w:p w:rsidR="008B4333" w:rsidRPr="00480E5F" w:rsidRDefault="008B4333" w:rsidP="008B4333">
      <w:pPr>
        <w:spacing w:after="0" w:line="240" w:lineRule="auto"/>
        <w:rPr>
          <w:rFonts w:ascii="Century Gothic" w:hAnsi="Century Gothic"/>
          <w:sz w:val="40"/>
        </w:rPr>
      </w:pPr>
    </w:p>
    <w:p w:rsidR="00480E5F" w:rsidRDefault="00053BC2" w:rsidP="00480E5F">
      <w:pPr>
        <w:spacing w:after="0" w:line="240" w:lineRule="auto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Kerry and Kate</w:t>
      </w:r>
      <w:r w:rsidR="00182A02" w:rsidRPr="008B4333">
        <w:rPr>
          <w:rFonts w:ascii="Georgia" w:hAnsi="Georgia"/>
          <w:sz w:val="36"/>
          <w:szCs w:val="36"/>
        </w:rPr>
        <w:t xml:space="preserve"> from the Career Center will be hosting </w:t>
      </w:r>
      <w:r w:rsidR="00480E5F">
        <w:rPr>
          <w:rFonts w:ascii="Georgia" w:hAnsi="Georgia"/>
          <w:sz w:val="36"/>
          <w:szCs w:val="36"/>
        </w:rPr>
        <w:t>appointment times in ITE 201B:</w:t>
      </w:r>
    </w:p>
    <w:p w:rsidR="00182A02" w:rsidRPr="008B4333" w:rsidRDefault="00053BC2" w:rsidP="00480E5F">
      <w:pPr>
        <w:spacing w:after="0" w:line="240" w:lineRule="auto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Wednesday</w:t>
      </w:r>
      <w:r w:rsidR="00182A02" w:rsidRPr="008B4333">
        <w:rPr>
          <w:rFonts w:ascii="Georgia" w:hAnsi="Georgia"/>
          <w:sz w:val="36"/>
          <w:szCs w:val="36"/>
        </w:rPr>
        <w:t xml:space="preserve">, </w:t>
      </w:r>
      <w:r>
        <w:rPr>
          <w:rFonts w:ascii="Georgia" w:hAnsi="Georgia"/>
          <w:sz w:val="36"/>
          <w:szCs w:val="36"/>
        </w:rPr>
        <w:t>5</w:t>
      </w:r>
      <w:r w:rsidR="00182A02" w:rsidRPr="008B4333">
        <w:rPr>
          <w:rFonts w:ascii="Georgia" w:hAnsi="Georgia"/>
          <w:sz w:val="36"/>
          <w:szCs w:val="36"/>
        </w:rPr>
        <w:t>/</w:t>
      </w:r>
      <w:r>
        <w:rPr>
          <w:rFonts w:ascii="Georgia" w:hAnsi="Georgia"/>
          <w:sz w:val="36"/>
          <w:szCs w:val="36"/>
        </w:rPr>
        <w:t>6</w:t>
      </w:r>
      <w:r w:rsidR="00182A02" w:rsidRPr="008B4333">
        <w:rPr>
          <w:rFonts w:ascii="Georgia" w:hAnsi="Georgia"/>
          <w:sz w:val="36"/>
          <w:szCs w:val="36"/>
        </w:rPr>
        <w:t xml:space="preserve"> and </w:t>
      </w:r>
      <w:r>
        <w:rPr>
          <w:rFonts w:ascii="Georgia" w:hAnsi="Georgia"/>
          <w:sz w:val="36"/>
          <w:szCs w:val="36"/>
        </w:rPr>
        <w:t>Thursday</w:t>
      </w:r>
      <w:r w:rsidR="00182A02" w:rsidRPr="008B4333">
        <w:rPr>
          <w:rFonts w:ascii="Georgia" w:hAnsi="Georgia"/>
          <w:sz w:val="36"/>
          <w:szCs w:val="36"/>
        </w:rPr>
        <w:t xml:space="preserve">, </w:t>
      </w:r>
      <w:r>
        <w:rPr>
          <w:rFonts w:ascii="Georgia" w:hAnsi="Georgia"/>
          <w:sz w:val="36"/>
          <w:szCs w:val="36"/>
        </w:rPr>
        <w:t>5</w:t>
      </w:r>
      <w:r w:rsidR="00182A02" w:rsidRPr="008B4333">
        <w:rPr>
          <w:rFonts w:ascii="Georgia" w:hAnsi="Georgia"/>
          <w:sz w:val="36"/>
          <w:szCs w:val="36"/>
        </w:rPr>
        <w:t>/</w:t>
      </w:r>
      <w:r>
        <w:rPr>
          <w:rFonts w:ascii="Georgia" w:hAnsi="Georgia"/>
          <w:sz w:val="36"/>
          <w:szCs w:val="36"/>
        </w:rPr>
        <w:t>7 from</w:t>
      </w:r>
      <w:r w:rsidR="00182A02" w:rsidRPr="008B4333"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</w:rPr>
        <w:t>1PM-4PM</w:t>
      </w:r>
    </w:p>
    <w:p w:rsidR="008B4333" w:rsidRDefault="008B4333" w:rsidP="008B4333">
      <w:pPr>
        <w:spacing w:after="0" w:line="240" w:lineRule="auto"/>
        <w:rPr>
          <w:rFonts w:ascii="Georgia" w:hAnsi="Georgia"/>
          <w:sz w:val="40"/>
        </w:rPr>
      </w:pPr>
    </w:p>
    <w:p w:rsidR="00053BC2" w:rsidRDefault="00053BC2" w:rsidP="008B4333">
      <w:pPr>
        <w:spacing w:after="0" w:line="240" w:lineRule="auto"/>
        <w:rPr>
          <w:rFonts w:ascii="Georgia" w:hAnsi="Georgia"/>
          <w:sz w:val="40"/>
        </w:rPr>
        <w:sectPr w:rsidR="00053BC2" w:rsidSect="00182A0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182A02" w:rsidRPr="00480E5F" w:rsidRDefault="00182A02" w:rsidP="008B4333">
      <w:pPr>
        <w:spacing w:after="0" w:line="240" w:lineRule="auto"/>
        <w:rPr>
          <w:rFonts w:ascii="Georgia" w:hAnsi="Georgia"/>
          <w:sz w:val="40"/>
        </w:rPr>
      </w:pPr>
      <w:r w:rsidRPr="00480E5F">
        <w:rPr>
          <w:rFonts w:ascii="Georgia" w:hAnsi="Georgia"/>
          <w:sz w:val="40"/>
        </w:rPr>
        <w:lastRenderedPageBreak/>
        <w:t>Sign-up for 15min quick tip appointments on</w:t>
      </w:r>
      <w:r w:rsidR="008B4333" w:rsidRPr="00480E5F">
        <w:rPr>
          <w:rFonts w:ascii="Georgia" w:hAnsi="Georgia"/>
          <w:sz w:val="40"/>
        </w:rPr>
        <w:t>:</w:t>
      </w:r>
    </w:p>
    <w:p w:rsidR="008B4333" w:rsidRPr="00480E5F" w:rsidRDefault="008B4333" w:rsidP="008B433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40"/>
        </w:rPr>
        <w:sectPr w:rsidR="008B4333" w:rsidRPr="00480E5F" w:rsidSect="00053BC2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182A02" w:rsidRPr="00480E5F" w:rsidRDefault="00053BC2" w:rsidP="008B433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lastRenderedPageBreak/>
        <w:t>Technical Resume Reviews</w:t>
      </w:r>
    </w:p>
    <w:p w:rsidR="00182A02" w:rsidRPr="00480E5F" w:rsidRDefault="00182A02" w:rsidP="008B433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40"/>
        </w:rPr>
      </w:pPr>
      <w:r w:rsidRPr="00480E5F">
        <w:rPr>
          <w:rFonts w:ascii="Georgia" w:hAnsi="Georgia"/>
          <w:b/>
          <w:sz w:val="40"/>
        </w:rPr>
        <w:t>Job/Internship Search</w:t>
      </w:r>
    </w:p>
    <w:p w:rsidR="00182A02" w:rsidRPr="00480E5F" w:rsidRDefault="00182A02" w:rsidP="008B433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40"/>
        </w:rPr>
      </w:pPr>
      <w:r w:rsidRPr="00480E5F">
        <w:rPr>
          <w:rFonts w:ascii="Georgia" w:hAnsi="Georgia"/>
          <w:b/>
          <w:sz w:val="40"/>
        </w:rPr>
        <w:t>UMBCworks</w:t>
      </w:r>
      <w:r w:rsidR="00480E5F" w:rsidRPr="00480E5F">
        <w:rPr>
          <w:b/>
          <w:noProof/>
        </w:rPr>
        <w:t xml:space="preserve"> </w:t>
      </w:r>
    </w:p>
    <w:p w:rsidR="00053BC2" w:rsidRDefault="00182A02" w:rsidP="008B433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40"/>
        </w:rPr>
      </w:pPr>
      <w:r w:rsidRPr="00480E5F">
        <w:rPr>
          <w:rFonts w:ascii="Georgia" w:hAnsi="Georgia"/>
          <w:b/>
          <w:sz w:val="40"/>
        </w:rPr>
        <w:t>LinkedIn</w:t>
      </w:r>
    </w:p>
    <w:p w:rsidR="00053BC2" w:rsidRDefault="00053BC2" w:rsidP="008B433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40"/>
        </w:rPr>
      </w:pPr>
      <w:r w:rsidRPr="00053BC2">
        <w:rPr>
          <w:rFonts w:ascii="Georgia" w:hAnsi="Georgia"/>
          <w:b/>
          <w:sz w:val="40"/>
        </w:rPr>
        <w:lastRenderedPageBreak/>
        <w:t>Internship</w:t>
      </w:r>
      <w:r>
        <w:rPr>
          <w:rFonts w:ascii="Georgia" w:hAnsi="Georgia"/>
          <w:b/>
          <w:sz w:val="40"/>
        </w:rPr>
        <w:t>/Research</w:t>
      </w:r>
      <w:r w:rsidRPr="00053BC2">
        <w:rPr>
          <w:rFonts w:ascii="Georgia" w:hAnsi="Georgia"/>
          <w:b/>
          <w:sz w:val="40"/>
        </w:rPr>
        <w:t xml:space="preserve"> Registration</w:t>
      </w:r>
    </w:p>
    <w:p w:rsidR="00053BC2" w:rsidRPr="00053BC2" w:rsidRDefault="00053BC2" w:rsidP="008B433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40"/>
        </w:rPr>
        <w:sectPr w:rsidR="00053BC2" w:rsidRPr="00053BC2" w:rsidSect="00053BC2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  <w:r w:rsidRPr="00053BC2">
        <w:rPr>
          <w:rFonts w:ascii="Georgia" w:hAnsi="Georgia"/>
          <w:b/>
          <w:sz w:val="40"/>
        </w:rPr>
        <w:t xml:space="preserve">Academic </w:t>
      </w:r>
      <w:r>
        <w:rPr>
          <w:rFonts w:ascii="Georgia" w:hAnsi="Georgia"/>
          <w:b/>
          <w:sz w:val="40"/>
        </w:rPr>
        <w:t>Credit for an Internship</w:t>
      </w:r>
    </w:p>
    <w:p w:rsidR="00053BC2" w:rsidRDefault="00053BC2" w:rsidP="008B4333">
      <w:pPr>
        <w:spacing w:after="0" w:line="240" w:lineRule="auto"/>
        <w:rPr>
          <w:rFonts w:ascii="Georgia" w:hAnsi="Georgia"/>
          <w:b/>
          <w:sz w:val="40"/>
        </w:rPr>
        <w:sectPr w:rsidR="00053BC2" w:rsidSect="008B4333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053BC2" w:rsidRDefault="008B4333" w:rsidP="00053BC2">
      <w:pPr>
        <w:spacing w:after="0" w:line="240" w:lineRule="auto"/>
        <w:jc w:val="center"/>
        <w:rPr>
          <w:rFonts w:ascii="Georgia" w:hAnsi="Georgia"/>
          <w:b/>
          <w:sz w:val="40"/>
        </w:rPr>
      </w:pPr>
      <w:r w:rsidRPr="00480E5F">
        <w:rPr>
          <w:rFonts w:ascii="Georgia" w:hAnsi="Georgia"/>
          <w:b/>
          <w:sz w:val="40"/>
        </w:rPr>
        <w:lastRenderedPageBreak/>
        <w:t xml:space="preserve">Be sure to sign-up for a time </w:t>
      </w:r>
      <w:r w:rsidR="00480E5F" w:rsidRPr="00480E5F">
        <w:rPr>
          <w:rFonts w:ascii="Georgia" w:hAnsi="Georgia"/>
          <w:b/>
          <w:sz w:val="40"/>
        </w:rPr>
        <w:t>below</w:t>
      </w:r>
      <w:r w:rsidR="00053BC2">
        <w:rPr>
          <w:rFonts w:ascii="Georgia" w:hAnsi="Georgia"/>
          <w:b/>
          <w:sz w:val="40"/>
        </w:rPr>
        <w:t>:</w:t>
      </w:r>
    </w:p>
    <w:p w:rsidR="008B4333" w:rsidRPr="00053BC2" w:rsidRDefault="00F77D82" w:rsidP="00053BC2">
      <w:pPr>
        <w:spacing w:after="0" w:line="240" w:lineRule="auto"/>
        <w:jc w:val="center"/>
        <w:rPr>
          <w:rFonts w:ascii="Georgia" w:hAnsi="Georgia"/>
          <w:b/>
          <w:sz w:val="48"/>
          <w:szCs w:val="48"/>
        </w:rPr>
      </w:pPr>
      <w:hyperlink r:id="rId7" w:history="1">
        <w:r w:rsidR="00053BC2" w:rsidRPr="00053BC2">
          <w:rPr>
            <w:rStyle w:val="Hyperlink"/>
            <w:b/>
            <w:sz w:val="48"/>
            <w:szCs w:val="48"/>
          </w:rPr>
          <w:t>http://tinyurl.com/CareerCenter-in-ITE</w:t>
        </w:r>
      </w:hyperlink>
    </w:p>
    <w:p w:rsidR="00480E5F" w:rsidRPr="00480E5F" w:rsidRDefault="00480E5F" w:rsidP="00053BC2">
      <w:pPr>
        <w:spacing w:after="0" w:line="240" w:lineRule="auto"/>
        <w:rPr>
          <w:rFonts w:ascii="Georgia" w:hAnsi="Georgia"/>
          <w:sz w:val="40"/>
        </w:rPr>
      </w:pPr>
    </w:p>
    <w:p w:rsidR="00495A5A" w:rsidRDefault="00480E5F" w:rsidP="00495A5A">
      <w:pPr>
        <w:spacing w:after="0" w:line="240" w:lineRule="auto"/>
        <w:jc w:val="center"/>
        <w:rPr>
          <w:rFonts w:ascii="Georgia" w:hAnsi="Georgia"/>
          <w:sz w:val="36"/>
          <w:szCs w:val="36"/>
        </w:rPr>
      </w:pPr>
      <w:r w:rsidRPr="00480E5F">
        <w:rPr>
          <w:rFonts w:ascii="Georgia" w:hAnsi="Georgia"/>
          <w:sz w:val="36"/>
          <w:szCs w:val="36"/>
        </w:rPr>
        <w:t>Appointments in ITE 201B are available on a first come first serve basis. If these times do not work for you, y</w:t>
      </w:r>
      <w:r w:rsidR="008B4333" w:rsidRPr="00480E5F">
        <w:rPr>
          <w:rFonts w:ascii="Georgia" w:hAnsi="Georgia"/>
          <w:sz w:val="36"/>
          <w:szCs w:val="36"/>
        </w:rPr>
        <w:t xml:space="preserve">ou can always schedule an appointment at </w:t>
      </w:r>
    </w:p>
    <w:p w:rsidR="00182A02" w:rsidRPr="00053BC2" w:rsidRDefault="00495A5A" w:rsidP="00053BC2">
      <w:pPr>
        <w:spacing w:after="0" w:line="240" w:lineRule="auto"/>
        <w:jc w:val="center"/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t>the</w:t>
      </w:r>
      <w:proofErr w:type="gramEnd"/>
      <w:r w:rsidR="008B4333" w:rsidRPr="00480E5F">
        <w:rPr>
          <w:rFonts w:ascii="Georgia" w:hAnsi="Georgia"/>
          <w:sz w:val="36"/>
          <w:szCs w:val="36"/>
        </w:rPr>
        <w:t xml:space="preserve"> Career Center through your </w:t>
      </w:r>
      <w:r w:rsidR="008B4333" w:rsidRPr="00480E5F">
        <w:rPr>
          <w:rFonts w:ascii="Georgia" w:hAnsi="Georgia"/>
          <w:noProof/>
          <w:sz w:val="36"/>
          <w:szCs w:val="36"/>
        </w:rPr>
        <w:drawing>
          <wp:inline distT="0" distB="0" distL="0" distR="0" wp14:anchorId="783BEC79" wp14:editId="2DEBDF6F">
            <wp:extent cx="1381125" cy="809625"/>
            <wp:effectExtent l="0" t="0" r="9525" b="9525"/>
            <wp:docPr id="2" name="Picture 2" descr="https://lh4.googleusercontent.com/S0VCUEfwkyad3tXCNS9sxpM5AO_lyrOBQwgld8YXoNbaj9k6kP5ScnL5ul-C5tM6gYfxRGZNk5yH2S9D9iluhC4y_-cqb-U42AiuiS6c2slByxgMK2VlNU5Wr90OmfQH91A05Y8B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S0VCUEfwkyad3tXCNS9sxpM5AO_lyrOBQwgld8YXoNbaj9k6kP5ScnL5ul-C5tM6gYfxRGZNk5yH2S9D9iluhC4y_-cqb-U42AiuiS6c2slByxgMK2VlNU5Wr90OmfQH91A05Y8Br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333" w:rsidRPr="00480E5F">
        <w:rPr>
          <w:rFonts w:ascii="Georgia" w:hAnsi="Georgia"/>
          <w:sz w:val="36"/>
          <w:szCs w:val="36"/>
        </w:rPr>
        <w:t xml:space="preserve"> account.</w:t>
      </w:r>
    </w:p>
    <w:sectPr w:rsidR="00182A02" w:rsidRPr="00053BC2" w:rsidSect="008B4333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794"/>
    <w:multiLevelType w:val="hybridMultilevel"/>
    <w:tmpl w:val="C5FA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02"/>
    <w:rsid w:val="00053BC2"/>
    <w:rsid w:val="00182A02"/>
    <w:rsid w:val="00480E5F"/>
    <w:rsid w:val="00495A5A"/>
    <w:rsid w:val="00652836"/>
    <w:rsid w:val="008B4333"/>
    <w:rsid w:val="00BB3D78"/>
    <w:rsid w:val="00F77D82"/>
    <w:rsid w:val="00F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A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3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A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3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tinyurl.com/CareerCenter-in-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Phelps</dc:creator>
  <cp:lastModifiedBy>Joshua Abrams</cp:lastModifiedBy>
  <cp:revision>2</cp:revision>
  <cp:lastPrinted>2015-04-22T13:28:00Z</cp:lastPrinted>
  <dcterms:created xsi:type="dcterms:W3CDTF">2015-04-22T14:22:00Z</dcterms:created>
  <dcterms:modified xsi:type="dcterms:W3CDTF">2015-04-22T14:22:00Z</dcterms:modified>
</cp:coreProperties>
</file>