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01" w:rsidRDefault="00200D01" w:rsidP="00200D01">
      <w:pPr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801FAA1" wp14:editId="7EF8F96E">
            <wp:extent cx="1115568" cy="1088136"/>
            <wp:effectExtent l="0" t="0" r="889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68" cy="108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D01" w:rsidRDefault="00200D01" w:rsidP="00200D01">
      <w:pPr>
        <w:rPr>
          <w:b/>
          <w:bCs/>
        </w:rPr>
      </w:pPr>
    </w:p>
    <w:p w:rsidR="00200D01" w:rsidRPr="00200D01" w:rsidRDefault="00200D01" w:rsidP="00200D01">
      <w:r w:rsidRPr="00200D01">
        <w:rPr>
          <w:b/>
          <w:bCs/>
        </w:rPr>
        <w:t>THE VALUE OF THE ESF INTERNSHIP, INDEPENDENT STUDY or FIELD EXPERIENCE-</w:t>
      </w:r>
      <w:r w:rsidRPr="00200D01">
        <w:t xml:space="preserve"> ESF offers offer </w:t>
      </w:r>
      <w:r w:rsidRPr="00200D01">
        <w:rPr>
          <w:b/>
          <w:bCs/>
        </w:rPr>
        <w:t xml:space="preserve">paid summer jobs and internship/independent study/field experience opportunities. </w:t>
      </w:r>
      <w:r w:rsidRPr="00200D01">
        <w:t xml:space="preserve">All positions include internship-related </w:t>
      </w:r>
      <w:r w:rsidRPr="00200D01">
        <w:rPr>
          <w:bCs/>
        </w:rPr>
        <w:t>components</w:t>
      </w:r>
      <w:r w:rsidRPr="00200D01">
        <w:t xml:space="preserve"> such as training, mentoring, goal-based evaluations, and experience working with children in a structured environment with educational activities. </w:t>
      </w:r>
      <w:r w:rsidRPr="00200D01">
        <w:rPr>
          <w:rStyle w:val="Hyperlink"/>
          <w:color w:val="auto"/>
          <w:u w:val="none"/>
        </w:rPr>
        <w:t xml:space="preserve">ESF Team Members can experience these components as part of an </w:t>
      </w:r>
      <w:r w:rsidRPr="00200D01">
        <w:t>internship/independent study/field experience</w:t>
      </w:r>
      <w:r w:rsidRPr="00200D01">
        <w:rPr>
          <w:b/>
          <w:bCs/>
        </w:rPr>
        <w:t xml:space="preserve"> </w:t>
      </w:r>
      <w:r w:rsidRPr="00200D01">
        <w:rPr>
          <w:rStyle w:val="Hyperlink"/>
          <w:color w:val="auto"/>
          <w:u w:val="none"/>
        </w:rPr>
        <w:t xml:space="preserve">or as a summer job. </w:t>
      </w:r>
      <w:r w:rsidRPr="00200D01">
        <w:t> </w:t>
      </w:r>
    </w:p>
    <w:p w:rsidR="00200D01" w:rsidRPr="00200D01" w:rsidRDefault="00200D01" w:rsidP="00200D01"/>
    <w:p w:rsidR="00200D01" w:rsidRPr="00200D01" w:rsidRDefault="00200D01" w:rsidP="00200D01">
      <w:pPr>
        <w:rPr>
          <w:b/>
          <w:bCs/>
        </w:rPr>
      </w:pPr>
      <w:r w:rsidRPr="00200D01">
        <w:rPr>
          <w:rStyle w:val="Hyperlink"/>
          <w:b/>
          <w:bCs/>
          <w:color w:val="auto"/>
          <w:u w:val="none"/>
        </w:rPr>
        <w:t xml:space="preserve">To consider an ESF position for </w:t>
      </w:r>
      <w:r w:rsidRPr="00200D01">
        <w:rPr>
          <w:b/>
          <w:bCs/>
        </w:rPr>
        <w:t xml:space="preserve">a summer job to gain valuable career experience, please review the job posting and apply at </w:t>
      </w:r>
      <w:hyperlink r:id="rId6" w:history="1">
        <w:r w:rsidRPr="00200D01">
          <w:rPr>
            <w:rStyle w:val="Hyperlink"/>
            <w:b/>
            <w:bCs/>
          </w:rPr>
          <w:t>www.esfjobs.com</w:t>
        </w:r>
      </w:hyperlink>
      <w:r w:rsidRPr="00200D01">
        <w:rPr>
          <w:b/>
          <w:bCs/>
        </w:rPr>
        <w:t xml:space="preserve">! </w:t>
      </w:r>
    </w:p>
    <w:p w:rsidR="00200D01" w:rsidRPr="00200D01" w:rsidRDefault="00200D01" w:rsidP="00200D01">
      <w:pPr>
        <w:rPr>
          <w:rStyle w:val="Hyperlink"/>
          <w:b/>
          <w:bCs/>
        </w:rPr>
      </w:pPr>
    </w:p>
    <w:p w:rsidR="00200D01" w:rsidRPr="00200D01" w:rsidRDefault="00200D01" w:rsidP="00200D01">
      <w:pPr>
        <w:rPr>
          <w:rStyle w:val="Hyperlink"/>
          <w:b/>
          <w:bCs/>
          <w:color w:val="auto"/>
          <w:u w:val="none"/>
        </w:rPr>
      </w:pPr>
      <w:r w:rsidRPr="00200D01">
        <w:rPr>
          <w:rStyle w:val="Hyperlink"/>
          <w:b/>
          <w:bCs/>
          <w:color w:val="auto"/>
          <w:u w:val="none"/>
        </w:rPr>
        <w:t xml:space="preserve">To consider an ESF position for an </w:t>
      </w:r>
      <w:r w:rsidRPr="00200D01">
        <w:rPr>
          <w:b/>
          <w:bCs/>
        </w:rPr>
        <w:t xml:space="preserve">Internship/Independent Study/Field Experience, </w:t>
      </w:r>
      <w:r w:rsidRPr="00200D01">
        <w:rPr>
          <w:rStyle w:val="Hyperlink"/>
          <w:b/>
          <w:bCs/>
          <w:color w:val="auto"/>
          <w:u w:val="none"/>
        </w:rPr>
        <w:t>you have 2 great options!</w:t>
      </w:r>
    </w:p>
    <w:p w:rsidR="00200D01" w:rsidRPr="00200D01" w:rsidRDefault="00200D01" w:rsidP="00200D01">
      <w:pPr>
        <w:rPr>
          <w:rStyle w:val="Hyperlink"/>
          <w:b/>
          <w:bCs/>
          <w:color w:val="auto"/>
          <w:u w:val="none"/>
        </w:rPr>
      </w:pPr>
    </w:p>
    <w:p w:rsidR="00200D01" w:rsidRPr="00200D01" w:rsidRDefault="00200D01" w:rsidP="00200D01">
      <w:pPr>
        <w:spacing w:after="240"/>
        <w:rPr>
          <w:rStyle w:val="Hyperlink"/>
          <w:b/>
          <w:bCs/>
          <w:color w:val="auto"/>
          <w:u w:val="none"/>
        </w:rPr>
      </w:pPr>
      <w:r w:rsidRPr="00200D01">
        <w:rPr>
          <w:rStyle w:val="Hyperlink"/>
          <w:b/>
          <w:bCs/>
          <w:color w:val="auto"/>
          <w:u w:val="none"/>
        </w:rPr>
        <w:t xml:space="preserve">Option 1 – </w:t>
      </w:r>
      <w:r w:rsidRPr="00200D01">
        <w:rPr>
          <w:b/>
          <w:bCs/>
        </w:rPr>
        <w:t xml:space="preserve">Independent Study Program (for credit) with one of our college partners. </w:t>
      </w:r>
    </w:p>
    <w:p w:rsidR="00200D01" w:rsidRPr="00200D01" w:rsidRDefault="00200D01" w:rsidP="00200D01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>Paid summer position</w:t>
      </w:r>
    </w:p>
    <w:p w:rsidR="00200D01" w:rsidRPr="00200D01" w:rsidRDefault="00200D01" w:rsidP="00200D01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 xml:space="preserve">ESF provides </w:t>
      </w:r>
      <w:r w:rsidRPr="00200D01">
        <w:t xml:space="preserve">training, mentoring, and experience working with children. </w:t>
      </w:r>
    </w:p>
    <w:p w:rsidR="00200D01" w:rsidRPr="00200D01" w:rsidRDefault="00200D01" w:rsidP="00200D01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>Pre-Camp seminars from experienced professionals: topics are related to education, working with children, leadership, and other relevant areas.</w:t>
      </w:r>
    </w:p>
    <w:p w:rsidR="00200D01" w:rsidRPr="00200D01" w:rsidRDefault="00200D01" w:rsidP="00200D01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>Projects &amp; assignments related to the seminars</w:t>
      </w:r>
    </w:p>
    <w:p w:rsidR="00200D01" w:rsidRPr="00200D01" w:rsidRDefault="00200D01" w:rsidP="00200D01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>Formal ESF Trainings</w:t>
      </w:r>
    </w:p>
    <w:p w:rsidR="00200D01" w:rsidRPr="00200D01" w:rsidRDefault="00200D01" w:rsidP="00200D01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>Weekly check-in’s during camp season, which includes journal reflections and discussions</w:t>
      </w:r>
    </w:p>
    <w:p w:rsidR="00200D01" w:rsidRPr="00200D01" w:rsidRDefault="00200D01" w:rsidP="00200D01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>Formal performance evaluation process mid-summer and end-of-summer</w:t>
      </w:r>
    </w:p>
    <w:p w:rsidR="00200D01" w:rsidRPr="00200D01" w:rsidRDefault="00200D01" w:rsidP="00200D01">
      <w:pPr>
        <w:pStyle w:val="ListParagraph"/>
        <w:numPr>
          <w:ilvl w:val="0"/>
          <w:numId w:val="1"/>
        </w:numPr>
      </w:pPr>
      <w:r w:rsidRPr="00200D01">
        <w:t>For credit program, fees apply</w:t>
      </w:r>
    </w:p>
    <w:p w:rsidR="00200D01" w:rsidRPr="00200D01" w:rsidRDefault="00200D01" w:rsidP="00200D0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200D01">
        <w:t xml:space="preserve">Offered through Southern Connecticut State University, but </w:t>
      </w:r>
      <w:r w:rsidRPr="00200D01">
        <w:rPr>
          <w:rStyle w:val="Hyperlink"/>
          <w:color w:val="auto"/>
          <w:u w:val="none"/>
        </w:rPr>
        <w:t>available to undergraduate and graduate students at any college or university</w:t>
      </w:r>
    </w:p>
    <w:p w:rsidR="00200D01" w:rsidRPr="00200D01" w:rsidRDefault="00200D01" w:rsidP="00200D01">
      <w:pPr>
        <w:rPr>
          <w:rStyle w:val="Hyperlink"/>
          <w:b/>
          <w:bCs/>
          <w:color w:val="auto"/>
          <w:u w:val="none"/>
        </w:rPr>
      </w:pPr>
      <w:r w:rsidRPr="00200D01">
        <w:rPr>
          <w:rStyle w:val="Hyperlink"/>
          <w:b/>
          <w:bCs/>
          <w:color w:val="auto"/>
          <w:u w:val="none"/>
        </w:rPr>
        <w:t xml:space="preserve">Option 2 – </w:t>
      </w:r>
      <w:r w:rsidRPr="00200D01">
        <w:rPr>
          <w:b/>
          <w:bCs/>
        </w:rPr>
        <w:t>Internship, independent study or field experiences</w:t>
      </w:r>
      <w:r w:rsidRPr="00200D01">
        <w:rPr>
          <w:rStyle w:val="Hyperlink"/>
          <w:b/>
          <w:bCs/>
          <w:color w:val="auto"/>
          <w:u w:val="none"/>
        </w:rPr>
        <w:t xml:space="preserve"> with your own college/university</w:t>
      </w:r>
    </w:p>
    <w:p w:rsidR="00200D01" w:rsidRPr="00200D01" w:rsidRDefault="00200D01" w:rsidP="00200D01">
      <w:pPr>
        <w:pStyle w:val="ListParagraph"/>
        <w:numPr>
          <w:ilvl w:val="0"/>
          <w:numId w:val="2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>Paid summer position</w:t>
      </w:r>
    </w:p>
    <w:p w:rsidR="00200D01" w:rsidRPr="00200D01" w:rsidRDefault="00200D01" w:rsidP="00200D01">
      <w:pPr>
        <w:pStyle w:val="ListParagraph"/>
        <w:numPr>
          <w:ilvl w:val="0"/>
          <w:numId w:val="2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 xml:space="preserve">ESF provides </w:t>
      </w:r>
      <w:r w:rsidRPr="00200D01">
        <w:t xml:space="preserve">training, mentoring, and experience working with children. </w:t>
      </w:r>
    </w:p>
    <w:p w:rsidR="00200D01" w:rsidRPr="00200D01" w:rsidRDefault="00200D01" w:rsidP="00200D01">
      <w:pPr>
        <w:pStyle w:val="ListParagraph"/>
        <w:numPr>
          <w:ilvl w:val="0"/>
          <w:numId w:val="2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 xml:space="preserve">ESF communicates with you and your professor regarding academic requirements. </w:t>
      </w:r>
    </w:p>
    <w:p w:rsidR="00200D01" w:rsidRPr="00200D01" w:rsidRDefault="00200D01" w:rsidP="00200D01">
      <w:pPr>
        <w:pStyle w:val="ListParagraph"/>
        <w:numPr>
          <w:ilvl w:val="0"/>
          <w:numId w:val="2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 xml:space="preserve">ESF leaders are available for communication with your professor pre-camp and during camp season. </w:t>
      </w:r>
    </w:p>
    <w:p w:rsidR="00200D01" w:rsidRPr="00200D01" w:rsidRDefault="00200D01" w:rsidP="00200D01">
      <w:pPr>
        <w:pStyle w:val="ListParagraph"/>
        <w:numPr>
          <w:ilvl w:val="0"/>
          <w:numId w:val="2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>Formal ESF Trainings and weekly check-in’s during camp season</w:t>
      </w:r>
    </w:p>
    <w:p w:rsidR="00200D01" w:rsidRPr="00200D01" w:rsidRDefault="00200D01" w:rsidP="00200D01">
      <w:pPr>
        <w:pStyle w:val="ListParagraph"/>
        <w:numPr>
          <w:ilvl w:val="0"/>
          <w:numId w:val="2"/>
        </w:numPr>
        <w:spacing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>Formal performance evaluation process mid-summer and end-of-summer</w:t>
      </w:r>
    </w:p>
    <w:p w:rsidR="00200D01" w:rsidRPr="00200D01" w:rsidRDefault="00200D01" w:rsidP="00200D01">
      <w:pPr>
        <w:pStyle w:val="ListParagraph"/>
        <w:spacing w:line="240" w:lineRule="auto"/>
        <w:rPr>
          <w:rStyle w:val="Hyperlink"/>
          <w:color w:val="auto"/>
          <w:u w:val="none"/>
        </w:rPr>
      </w:pPr>
    </w:p>
    <w:p w:rsidR="00200D01" w:rsidRPr="00200D01" w:rsidRDefault="00200D01" w:rsidP="00200D01">
      <w:pPr>
        <w:rPr>
          <w:rStyle w:val="Hyperlink"/>
          <w:b/>
          <w:bCs/>
          <w:color w:val="auto"/>
          <w:u w:val="none"/>
        </w:rPr>
      </w:pPr>
      <w:r w:rsidRPr="00200D01">
        <w:rPr>
          <w:rStyle w:val="Hyperlink"/>
          <w:b/>
          <w:bCs/>
          <w:color w:val="auto"/>
          <w:u w:val="none"/>
        </w:rPr>
        <w:t xml:space="preserve">Next Steps for job or internship/independent study/field experience (Option 1 or 2): </w:t>
      </w:r>
    </w:p>
    <w:p w:rsidR="00200D01" w:rsidRPr="00200D01" w:rsidRDefault="00200D01" w:rsidP="00200D01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</w:rPr>
      </w:pPr>
      <w:r w:rsidRPr="00200D01">
        <w:rPr>
          <w:b/>
          <w:bCs/>
        </w:rPr>
        <w:t>Apply online:</w:t>
      </w:r>
      <w:r w:rsidRPr="00200D01">
        <w:t xml:space="preserve"> Candidates view job posting and apply online at </w:t>
      </w:r>
      <w:hyperlink r:id="rId7" w:history="1">
        <w:r w:rsidRPr="00200D01">
          <w:rPr>
            <w:rStyle w:val="Hyperlink"/>
          </w:rPr>
          <w:t>www.esfjobs.com</w:t>
        </w:r>
      </w:hyperlink>
      <w:r w:rsidRPr="00200D01">
        <w:rPr>
          <w:rStyle w:val="Hyperlink"/>
        </w:rPr>
        <w:t xml:space="preserve">   </w:t>
      </w:r>
    </w:p>
    <w:p w:rsidR="00200D01" w:rsidRPr="00200D01" w:rsidRDefault="00200D01" w:rsidP="00200D01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b/>
          <w:bCs/>
          <w:color w:val="auto"/>
          <w:u w:val="none"/>
        </w:rPr>
        <w:t xml:space="preserve">Review Position Description: </w:t>
      </w:r>
      <w:r w:rsidRPr="00200D01">
        <w:rPr>
          <w:rStyle w:val="Hyperlink"/>
          <w:color w:val="auto"/>
          <w:u w:val="none"/>
        </w:rPr>
        <w:t xml:space="preserve">Please see responsibilities &amp; requirements </w:t>
      </w:r>
    </w:p>
    <w:p w:rsidR="00200D01" w:rsidRPr="00200D01" w:rsidRDefault="00200D01" w:rsidP="00200D01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color w:val="auto"/>
          <w:u w:val="none"/>
        </w:rPr>
      </w:pPr>
      <w:r w:rsidRPr="00200D01">
        <w:rPr>
          <w:b/>
          <w:bCs/>
        </w:rPr>
        <w:t>Interview process:</w:t>
      </w:r>
      <w:r w:rsidRPr="00200D01">
        <w:t xml:space="preserve"> Candidates go through ESF interview &amp; selection process and indicate internship interest at that time.</w:t>
      </w:r>
    </w:p>
    <w:p w:rsidR="00200D01" w:rsidRPr="00200D01" w:rsidRDefault="00200D01" w:rsidP="00200D01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b/>
          <w:bCs/>
          <w:color w:val="auto"/>
          <w:u w:val="none"/>
        </w:rPr>
        <w:t>College/University Approval Required:</w:t>
      </w:r>
      <w:r w:rsidRPr="00200D01">
        <w:rPr>
          <w:rStyle w:val="Hyperlink"/>
          <w:color w:val="auto"/>
          <w:u w:val="none"/>
        </w:rPr>
        <w:t xml:space="preserve"> Internship/independent study/field experiences (credit or non-credit) are subject to approval from a professor or college official within a major. </w:t>
      </w:r>
    </w:p>
    <w:p w:rsidR="00200D01" w:rsidRPr="00200D01" w:rsidRDefault="00200D01" w:rsidP="00200D01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color w:val="auto"/>
          <w:u w:val="none"/>
        </w:rPr>
      </w:pPr>
      <w:r w:rsidRPr="00200D01">
        <w:rPr>
          <w:b/>
          <w:bCs/>
        </w:rPr>
        <w:t xml:space="preserve">Approval Process from </w:t>
      </w:r>
      <w:r w:rsidRPr="00200D01">
        <w:rPr>
          <w:rStyle w:val="Hyperlink"/>
          <w:b/>
          <w:bCs/>
          <w:color w:val="auto"/>
          <w:u w:val="none"/>
        </w:rPr>
        <w:t>College/University</w:t>
      </w:r>
      <w:r w:rsidRPr="00200D01">
        <w:rPr>
          <w:b/>
          <w:bCs/>
        </w:rPr>
        <w:t>:</w:t>
      </w:r>
      <w:r w:rsidRPr="00200D01">
        <w:rPr>
          <w:rStyle w:val="Hyperlink"/>
          <w:color w:val="auto"/>
          <w:u w:val="none"/>
        </w:rPr>
        <w:t xml:space="preserve"> </w:t>
      </w:r>
    </w:p>
    <w:p w:rsidR="00200D01" w:rsidRPr="00200D01" w:rsidRDefault="00200D01" w:rsidP="00200D01">
      <w:pPr>
        <w:pStyle w:val="ListParagraph"/>
        <w:numPr>
          <w:ilvl w:val="1"/>
          <w:numId w:val="3"/>
        </w:numPr>
        <w:spacing w:after="0"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 xml:space="preserve">Student communicates internship/independent study/field experience interest to their professor/advisor and to ESF during the ESF interview process. </w:t>
      </w:r>
    </w:p>
    <w:p w:rsidR="00200D01" w:rsidRPr="00200D01" w:rsidRDefault="00200D01" w:rsidP="00200D01">
      <w:pPr>
        <w:pStyle w:val="ListParagraph"/>
        <w:numPr>
          <w:ilvl w:val="1"/>
          <w:numId w:val="3"/>
        </w:numPr>
        <w:spacing w:after="0" w:line="240" w:lineRule="auto"/>
        <w:rPr>
          <w:rStyle w:val="Hyperlink"/>
          <w:color w:val="auto"/>
          <w:u w:val="none"/>
        </w:rPr>
      </w:pPr>
      <w:r w:rsidRPr="00200D01">
        <w:rPr>
          <w:rStyle w:val="Hyperlink"/>
          <w:color w:val="auto"/>
          <w:u w:val="none"/>
        </w:rPr>
        <w:t xml:space="preserve">Approval process can be completed only if candidate receives and accepts an ESF job offer. </w:t>
      </w:r>
    </w:p>
    <w:p w:rsidR="00200D01" w:rsidRPr="00200D01" w:rsidRDefault="00200D01" w:rsidP="00200D01">
      <w:pPr>
        <w:pStyle w:val="ListParagraph"/>
        <w:numPr>
          <w:ilvl w:val="1"/>
          <w:numId w:val="3"/>
        </w:numPr>
        <w:spacing w:after="0" w:line="240" w:lineRule="auto"/>
      </w:pPr>
      <w:r w:rsidRPr="00200D01">
        <w:t>ESF works with the student and faculty member on internship requirements.</w:t>
      </w:r>
    </w:p>
    <w:p w:rsidR="0067022F" w:rsidRPr="00200D01" w:rsidRDefault="0067022F"/>
    <w:sectPr w:rsidR="0067022F" w:rsidRPr="00200D01" w:rsidSect="00200D01">
      <w:pgSz w:w="12240" w:h="15840"/>
      <w:pgMar w:top="28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9DA"/>
    <w:multiLevelType w:val="hybridMultilevel"/>
    <w:tmpl w:val="25A6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5A4B"/>
    <w:multiLevelType w:val="hybridMultilevel"/>
    <w:tmpl w:val="50CA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85A16"/>
    <w:multiLevelType w:val="hybridMultilevel"/>
    <w:tmpl w:val="76C49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01"/>
    <w:rsid w:val="00200D01"/>
    <w:rsid w:val="0067022F"/>
    <w:rsid w:val="00A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ED96-A889-4AAB-A274-8C70D0AE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D0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D0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200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fjob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fjob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Ackerman</dc:creator>
  <cp:keywords/>
  <dc:description/>
  <cp:lastModifiedBy>Greg Ackerman</cp:lastModifiedBy>
  <cp:revision>2</cp:revision>
  <dcterms:created xsi:type="dcterms:W3CDTF">2021-03-25T00:36:00Z</dcterms:created>
  <dcterms:modified xsi:type="dcterms:W3CDTF">2021-03-25T00:36:00Z</dcterms:modified>
</cp:coreProperties>
</file>