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E2EB2" w14:textId="47D217CA" w:rsidR="00AA268C" w:rsidRDefault="00517538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bookmarkStart w:id="0" w:name="_GoBack"/>
      <w:bookmarkEnd w:id="0"/>
      <w:r>
        <w:rPr>
          <w:rFonts w:ascii="Calibri" w:hAnsi="Calibri" w:cs="Times"/>
          <w:sz w:val="22"/>
          <w:szCs w:val="22"/>
        </w:rPr>
        <w:t xml:space="preserve">Special </w:t>
      </w:r>
      <w:r w:rsidR="00CF025A">
        <w:rPr>
          <w:rFonts w:ascii="Calibri" w:hAnsi="Calibri" w:cs="Times"/>
          <w:sz w:val="22"/>
          <w:szCs w:val="22"/>
        </w:rPr>
        <w:t>USM Board of Regents Meeting</w:t>
      </w:r>
    </w:p>
    <w:p w14:paraId="4175C92A" w14:textId="5EB32886" w:rsidR="00683065" w:rsidRDefault="00683065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>
        <w:rPr>
          <w:rFonts w:ascii="Calibri" w:hAnsi="Calibri" w:cs="Times"/>
          <w:sz w:val="22"/>
          <w:szCs w:val="22"/>
        </w:rPr>
        <w:t>Update on COVID-19 Preparations and Guidance</w:t>
      </w:r>
    </w:p>
    <w:p w14:paraId="61E771E7" w14:textId="07099CBD" w:rsidR="00AA268C" w:rsidRDefault="00AA268C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>
        <w:rPr>
          <w:rFonts w:ascii="Calibri" w:hAnsi="Calibri" w:cs="Times"/>
          <w:sz w:val="22"/>
          <w:szCs w:val="22"/>
        </w:rPr>
        <w:t>Statement by USM Chancellor Jay A. Perman</w:t>
      </w:r>
    </w:p>
    <w:p w14:paraId="775CB30F" w14:textId="690F7FB0" w:rsidR="00517538" w:rsidRDefault="00AE67C4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>
        <w:rPr>
          <w:rFonts w:ascii="Calibri" w:hAnsi="Calibri" w:cs="Times"/>
          <w:sz w:val="22"/>
          <w:szCs w:val="22"/>
        </w:rPr>
        <w:t>March 16, 2020</w:t>
      </w:r>
    </w:p>
    <w:p w14:paraId="605C85D2" w14:textId="77777777" w:rsidR="009E0B65" w:rsidRDefault="009E0B65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2F8023E2" w14:textId="77777777" w:rsidR="00035B4C" w:rsidRDefault="00035B4C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6860C1C2" w14:textId="5886A8AC" w:rsidR="00517538" w:rsidRPr="00D32588" w:rsidRDefault="009E0B65" w:rsidP="00D32588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D32588">
        <w:rPr>
          <w:rFonts w:ascii="Calibri" w:hAnsi="Calibri" w:cs="Times"/>
          <w:b/>
          <w:color w:val="000000" w:themeColor="text1"/>
          <w:sz w:val="22"/>
          <w:szCs w:val="22"/>
        </w:rPr>
        <w:t>COMMUNICATION/STANDING MEETINGS</w:t>
      </w:r>
    </w:p>
    <w:p w14:paraId="7AF3C785" w14:textId="43D1B1E9" w:rsidR="00F849AE" w:rsidRPr="000C4C81" w:rsidRDefault="00CA6BD7" w:rsidP="00057A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I first want to echo Chair Gooden’s point that frequent</w:t>
      </w:r>
      <w:r w:rsidR="002954B4" w:rsidRPr="000C4C81">
        <w:rPr>
          <w:rFonts w:ascii="Calibri" w:hAnsi="Calibri" w:cs="Times"/>
          <w:sz w:val="22"/>
          <w:szCs w:val="22"/>
        </w:rPr>
        <w:t xml:space="preserve"> and </w:t>
      </w:r>
      <w:r w:rsidRPr="000C4C81">
        <w:rPr>
          <w:rFonts w:ascii="Calibri" w:hAnsi="Calibri" w:cs="Times"/>
          <w:sz w:val="22"/>
          <w:szCs w:val="22"/>
        </w:rPr>
        <w:t>open communication is</w:t>
      </w:r>
      <w:r w:rsidR="00896B48" w:rsidRPr="000C4C81">
        <w:rPr>
          <w:rFonts w:ascii="Calibri" w:hAnsi="Calibri" w:cs="Times"/>
          <w:sz w:val="22"/>
          <w:szCs w:val="22"/>
        </w:rPr>
        <w:t xml:space="preserve"> absolutely</w:t>
      </w:r>
      <w:r w:rsidRPr="000C4C81">
        <w:rPr>
          <w:rFonts w:ascii="Calibri" w:hAnsi="Calibri" w:cs="Times"/>
          <w:sz w:val="22"/>
          <w:szCs w:val="22"/>
        </w:rPr>
        <w:t xml:space="preserve"> </w:t>
      </w:r>
      <w:r w:rsidR="00C71ECE" w:rsidRPr="000C4C81">
        <w:rPr>
          <w:rFonts w:ascii="Calibri" w:hAnsi="Calibri" w:cs="Times"/>
          <w:sz w:val="22"/>
          <w:szCs w:val="22"/>
        </w:rPr>
        <w:t>essential</w:t>
      </w:r>
      <w:r w:rsidRPr="000C4C81">
        <w:rPr>
          <w:rFonts w:ascii="Calibri" w:hAnsi="Calibri" w:cs="Times"/>
          <w:sz w:val="22"/>
          <w:szCs w:val="22"/>
        </w:rPr>
        <w:t xml:space="preserve"> to </w:t>
      </w:r>
      <w:r w:rsidR="00D60FED" w:rsidRPr="000C4C81">
        <w:rPr>
          <w:rFonts w:ascii="Calibri" w:hAnsi="Calibri" w:cs="Times"/>
          <w:sz w:val="22"/>
          <w:szCs w:val="22"/>
        </w:rPr>
        <w:t xml:space="preserve">effectively </w:t>
      </w:r>
      <w:r w:rsidRPr="000C4C81">
        <w:rPr>
          <w:rFonts w:ascii="Calibri" w:hAnsi="Calibri" w:cs="Times"/>
          <w:sz w:val="22"/>
          <w:szCs w:val="22"/>
        </w:rPr>
        <w:t xml:space="preserve">managing </w:t>
      </w:r>
      <w:r w:rsidR="00D60FED" w:rsidRPr="000C4C81">
        <w:rPr>
          <w:rFonts w:ascii="Calibri" w:hAnsi="Calibri" w:cs="Times"/>
          <w:sz w:val="22"/>
          <w:szCs w:val="22"/>
        </w:rPr>
        <w:t>instruction and</w:t>
      </w:r>
      <w:r w:rsidRPr="000C4C81">
        <w:rPr>
          <w:rFonts w:ascii="Calibri" w:hAnsi="Calibri" w:cs="Times"/>
          <w:sz w:val="22"/>
          <w:szCs w:val="22"/>
        </w:rPr>
        <w:t xml:space="preserve"> operations during this period of COVID-19 threat</w:t>
      </w:r>
      <w:r w:rsidR="00D60FED" w:rsidRPr="000C4C81">
        <w:rPr>
          <w:rFonts w:ascii="Calibri" w:hAnsi="Calibri" w:cs="Times"/>
          <w:sz w:val="22"/>
          <w:szCs w:val="22"/>
        </w:rPr>
        <w:t>.</w:t>
      </w:r>
      <w:r w:rsidRPr="000C4C81">
        <w:rPr>
          <w:rFonts w:ascii="Calibri" w:hAnsi="Calibri" w:cs="Times"/>
          <w:sz w:val="22"/>
          <w:szCs w:val="22"/>
        </w:rPr>
        <w:t xml:space="preserve"> </w:t>
      </w:r>
      <w:r w:rsidR="006174C1" w:rsidRPr="000C4C81">
        <w:rPr>
          <w:rFonts w:ascii="Calibri" w:hAnsi="Calibri" w:cs="Times"/>
          <w:sz w:val="22"/>
          <w:szCs w:val="22"/>
        </w:rPr>
        <w:t xml:space="preserve">We must </w:t>
      </w:r>
      <w:r w:rsidRPr="000C4C81">
        <w:rPr>
          <w:rFonts w:ascii="Calibri" w:hAnsi="Calibri" w:cs="Times"/>
          <w:sz w:val="22"/>
          <w:szCs w:val="22"/>
        </w:rPr>
        <w:t>ensur</w:t>
      </w:r>
      <w:r w:rsidR="006174C1" w:rsidRPr="000C4C81">
        <w:rPr>
          <w:rFonts w:ascii="Calibri" w:hAnsi="Calibri" w:cs="Times"/>
          <w:sz w:val="22"/>
          <w:szCs w:val="22"/>
        </w:rPr>
        <w:t>e</w:t>
      </w:r>
      <w:r w:rsidRPr="000C4C81">
        <w:rPr>
          <w:rFonts w:ascii="Calibri" w:hAnsi="Calibri" w:cs="Times"/>
          <w:sz w:val="22"/>
          <w:szCs w:val="22"/>
        </w:rPr>
        <w:t xml:space="preserve"> that our institutions are acting in concert </w:t>
      </w:r>
      <w:r w:rsidR="00C67160" w:rsidRPr="000C4C81">
        <w:rPr>
          <w:rFonts w:ascii="Calibri" w:hAnsi="Calibri" w:cs="Times"/>
          <w:sz w:val="22"/>
          <w:szCs w:val="22"/>
        </w:rPr>
        <w:t xml:space="preserve">with System guidelines, </w:t>
      </w:r>
      <w:r w:rsidRPr="000C4C81">
        <w:rPr>
          <w:rFonts w:ascii="Calibri" w:hAnsi="Calibri" w:cs="Times"/>
          <w:sz w:val="22"/>
          <w:szCs w:val="22"/>
        </w:rPr>
        <w:t xml:space="preserve">with state and federal </w:t>
      </w:r>
      <w:r w:rsidR="006174C1" w:rsidRPr="000C4C81">
        <w:rPr>
          <w:rFonts w:ascii="Calibri" w:hAnsi="Calibri" w:cs="Times"/>
          <w:sz w:val="22"/>
          <w:szCs w:val="22"/>
        </w:rPr>
        <w:t>mandates</w:t>
      </w:r>
      <w:r w:rsidR="00C67160" w:rsidRPr="000C4C81">
        <w:rPr>
          <w:rFonts w:ascii="Calibri" w:hAnsi="Calibri" w:cs="Times"/>
          <w:sz w:val="22"/>
          <w:szCs w:val="22"/>
        </w:rPr>
        <w:t xml:space="preserve">, </w:t>
      </w:r>
      <w:r w:rsidR="000C4C81">
        <w:rPr>
          <w:rFonts w:ascii="Calibri" w:hAnsi="Calibri" w:cs="Times"/>
          <w:sz w:val="22"/>
          <w:szCs w:val="22"/>
        </w:rPr>
        <w:t>and</w:t>
      </w:r>
      <w:r w:rsidR="00C67160" w:rsidRPr="000C4C81">
        <w:rPr>
          <w:rFonts w:ascii="Calibri" w:hAnsi="Calibri" w:cs="Times"/>
          <w:sz w:val="22"/>
          <w:szCs w:val="22"/>
        </w:rPr>
        <w:t xml:space="preserve"> with one another.  </w:t>
      </w:r>
    </w:p>
    <w:p w14:paraId="057226B6" w14:textId="77777777" w:rsidR="00E06813" w:rsidRPr="000C4C81" w:rsidRDefault="00E06813" w:rsidP="00057A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3AF93304" w14:textId="70B08753" w:rsidR="00896B48" w:rsidRPr="000C4C81" w:rsidRDefault="00EA0CC2" w:rsidP="00896B4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>
        <w:rPr>
          <w:rFonts w:ascii="Calibri" w:hAnsi="Calibri" w:cs="Times"/>
          <w:sz w:val="22"/>
          <w:szCs w:val="22"/>
        </w:rPr>
        <w:t>To that end</w:t>
      </w:r>
      <w:r w:rsidR="00896B48" w:rsidRPr="000C4C81">
        <w:rPr>
          <w:rFonts w:ascii="Calibri" w:hAnsi="Calibri" w:cs="Times"/>
          <w:sz w:val="22"/>
          <w:szCs w:val="22"/>
        </w:rPr>
        <w:t>, I</w:t>
      </w:r>
      <w:r w:rsidR="009A3FD6" w:rsidRPr="000C4C81">
        <w:rPr>
          <w:rFonts w:ascii="Calibri" w:hAnsi="Calibri" w:cs="Times"/>
          <w:sz w:val="22"/>
          <w:szCs w:val="22"/>
        </w:rPr>
        <w:t xml:space="preserve"> </w:t>
      </w:r>
      <w:r w:rsidR="00E06813" w:rsidRPr="000C4C81">
        <w:rPr>
          <w:rFonts w:ascii="Calibri" w:hAnsi="Calibri" w:cs="Times"/>
          <w:sz w:val="22"/>
          <w:szCs w:val="22"/>
        </w:rPr>
        <w:t xml:space="preserve">have a standing </w:t>
      </w:r>
      <w:r w:rsidR="00404FE2" w:rsidRPr="000C4C81">
        <w:rPr>
          <w:rFonts w:ascii="Calibri" w:hAnsi="Calibri" w:cs="Times"/>
          <w:sz w:val="22"/>
          <w:szCs w:val="22"/>
        </w:rPr>
        <w:t xml:space="preserve">phone call </w:t>
      </w:r>
      <w:r w:rsidR="00E06813" w:rsidRPr="000C4C81">
        <w:rPr>
          <w:rFonts w:ascii="Calibri" w:hAnsi="Calibri" w:cs="Times"/>
          <w:sz w:val="22"/>
          <w:szCs w:val="22"/>
        </w:rPr>
        <w:t xml:space="preserve">with all university </w:t>
      </w:r>
      <w:r w:rsidR="00C71ECE" w:rsidRPr="000C4C81">
        <w:rPr>
          <w:rFonts w:ascii="Calibri" w:hAnsi="Calibri" w:cs="Times"/>
          <w:sz w:val="22"/>
          <w:szCs w:val="22"/>
        </w:rPr>
        <w:t>presidents and regional center directors</w:t>
      </w:r>
      <w:r w:rsidR="00E06813" w:rsidRPr="000C4C81">
        <w:rPr>
          <w:rFonts w:ascii="Calibri" w:hAnsi="Calibri" w:cs="Times"/>
          <w:sz w:val="22"/>
          <w:szCs w:val="22"/>
        </w:rPr>
        <w:t xml:space="preserve"> every Monday, Wednesday, and Friday—so that we can update each other on our implementation of the recommendations and share any issues that arise. </w:t>
      </w:r>
      <w:r w:rsidR="00896B48" w:rsidRPr="000C4C81">
        <w:rPr>
          <w:rFonts w:ascii="Calibri" w:hAnsi="Calibri" w:cs="Times"/>
          <w:sz w:val="22"/>
          <w:szCs w:val="22"/>
        </w:rPr>
        <w:t>We also share</w:t>
      </w:r>
      <w:r>
        <w:rPr>
          <w:rFonts w:ascii="Calibri" w:hAnsi="Calibri" w:cs="Times"/>
          <w:sz w:val="22"/>
          <w:szCs w:val="22"/>
        </w:rPr>
        <w:t xml:space="preserve">, </w:t>
      </w:r>
      <w:r w:rsidR="00896B48" w:rsidRPr="000C4C81">
        <w:rPr>
          <w:rFonts w:ascii="Calibri" w:hAnsi="Calibri" w:cs="Times"/>
          <w:sz w:val="22"/>
          <w:szCs w:val="22"/>
        </w:rPr>
        <w:t>in real time</w:t>
      </w:r>
      <w:r>
        <w:rPr>
          <w:rFonts w:ascii="Calibri" w:hAnsi="Calibri" w:cs="Times"/>
          <w:sz w:val="22"/>
          <w:szCs w:val="22"/>
        </w:rPr>
        <w:t xml:space="preserve">, </w:t>
      </w:r>
      <w:r w:rsidR="00C71ECE" w:rsidRPr="000C4C81">
        <w:rPr>
          <w:rFonts w:ascii="Calibri" w:hAnsi="Calibri" w:cs="Times"/>
          <w:sz w:val="22"/>
          <w:szCs w:val="22"/>
        </w:rPr>
        <w:t xml:space="preserve">all of </w:t>
      </w:r>
      <w:r w:rsidR="00896B48" w:rsidRPr="000C4C81">
        <w:rPr>
          <w:rFonts w:ascii="Calibri" w:hAnsi="Calibri" w:cs="Times"/>
          <w:sz w:val="22"/>
          <w:szCs w:val="22"/>
        </w:rPr>
        <w:t xml:space="preserve">the communications </w:t>
      </w:r>
      <w:r w:rsidR="00CF7B19" w:rsidRPr="000C4C81">
        <w:rPr>
          <w:rFonts w:ascii="Calibri" w:hAnsi="Calibri" w:cs="Times"/>
          <w:sz w:val="22"/>
          <w:szCs w:val="22"/>
        </w:rPr>
        <w:t xml:space="preserve">that </w:t>
      </w:r>
      <w:r w:rsidR="00896B48" w:rsidRPr="000C4C81">
        <w:rPr>
          <w:rFonts w:ascii="Calibri" w:hAnsi="Calibri" w:cs="Times"/>
          <w:sz w:val="22"/>
          <w:szCs w:val="22"/>
        </w:rPr>
        <w:t xml:space="preserve">we’re issuing to our respective communities. </w:t>
      </w:r>
    </w:p>
    <w:p w14:paraId="17B2F460" w14:textId="77777777" w:rsidR="0009653D" w:rsidRPr="000C4C81" w:rsidRDefault="0009653D" w:rsidP="00057A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39C357E3" w14:textId="5CA78E90" w:rsidR="00896B48" w:rsidRPr="000C4C81" w:rsidRDefault="0009653D" w:rsidP="00057A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In addition</w:t>
      </w:r>
      <w:r w:rsidR="00896B48" w:rsidRPr="000C4C81">
        <w:rPr>
          <w:rFonts w:ascii="Calibri" w:hAnsi="Calibri" w:cs="Times"/>
          <w:sz w:val="22"/>
          <w:szCs w:val="22"/>
        </w:rPr>
        <w:t xml:space="preserve">, </w:t>
      </w:r>
      <w:r w:rsidR="000C4C81">
        <w:rPr>
          <w:rFonts w:ascii="Calibri" w:hAnsi="Calibri" w:cs="Times"/>
          <w:sz w:val="22"/>
          <w:szCs w:val="22"/>
        </w:rPr>
        <w:t>the System’s</w:t>
      </w:r>
      <w:r w:rsidR="00896B48" w:rsidRPr="000C4C81">
        <w:rPr>
          <w:rFonts w:ascii="Calibri" w:hAnsi="Calibri" w:cs="Times"/>
          <w:sz w:val="22"/>
          <w:szCs w:val="22"/>
        </w:rPr>
        <w:t xml:space="preserve"> senior leaders are in constant contact with their</w:t>
      </w:r>
      <w:r w:rsidR="00CF7B19" w:rsidRPr="000C4C81">
        <w:rPr>
          <w:rFonts w:ascii="Calibri" w:hAnsi="Calibri" w:cs="Times"/>
          <w:sz w:val="22"/>
          <w:szCs w:val="22"/>
        </w:rPr>
        <w:t xml:space="preserve"> university</w:t>
      </w:r>
      <w:r w:rsidR="00896B48" w:rsidRPr="000C4C81">
        <w:rPr>
          <w:rFonts w:ascii="Calibri" w:hAnsi="Calibri" w:cs="Times"/>
          <w:sz w:val="22"/>
          <w:szCs w:val="22"/>
        </w:rPr>
        <w:t xml:space="preserve"> counterparts to ensure that everyone is on the same page with r</w:t>
      </w:r>
      <w:r w:rsidR="000C4C81">
        <w:rPr>
          <w:rFonts w:ascii="Calibri" w:hAnsi="Calibri" w:cs="Times"/>
          <w:sz w:val="22"/>
          <w:szCs w:val="22"/>
        </w:rPr>
        <w:t>egard to policies and protocols. And th</w:t>
      </w:r>
      <w:r w:rsidR="00C278C0">
        <w:rPr>
          <w:rFonts w:ascii="Calibri" w:hAnsi="Calibri" w:cs="Times"/>
          <w:sz w:val="22"/>
          <w:szCs w:val="22"/>
        </w:rPr>
        <w:t>e System’s</w:t>
      </w:r>
      <w:r w:rsidR="000C4C81">
        <w:rPr>
          <w:rFonts w:ascii="Calibri" w:hAnsi="Calibri" w:cs="Times"/>
          <w:sz w:val="22"/>
          <w:szCs w:val="22"/>
        </w:rPr>
        <w:t xml:space="preserve"> leadership team, </w:t>
      </w:r>
      <w:r w:rsidR="00896B48" w:rsidRPr="000C4C81">
        <w:rPr>
          <w:rFonts w:ascii="Calibri" w:hAnsi="Calibri" w:cs="Times"/>
          <w:sz w:val="22"/>
          <w:szCs w:val="22"/>
        </w:rPr>
        <w:t>itself</w:t>
      </w:r>
      <w:r w:rsidR="000C4C81">
        <w:rPr>
          <w:rFonts w:ascii="Calibri" w:hAnsi="Calibri" w:cs="Times"/>
          <w:sz w:val="22"/>
          <w:szCs w:val="22"/>
        </w:rPr>
        <w:t>,</w:t>
      </w:r>
      <w:r w:rsidR="00896B48" w:rsidRPr="000C4C81">
        <w:rPr>
          <w:rFonts w:ascii="Calibri" w:hAnsi="Calibri" w:cs="Times"/>
          <w:sz w:val="22"/>
          <w:szCs w:val="22"/>
        </w:rPr>
        <w:t xml:space="preserve"> has a standing phone call every morning to identify and close any gaps we see in implementation. </w:t>
      </w:r>
    </w:p>
    <w:p w14:paraId="753A419C" w14:textId="77777777" w:rsidR="00F849AE" w:rsidRPr="000C4C81" w:rsidRDefault="00F849AE" w:rsidP="00057A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2E032870" w14:textId="39A28B2F" w:rsidR="00404FE2" w:rsidRPr="000C4C81" w:rsidRDefault="00517538" w:rsidP="00057A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As </w:t>
      </w:r>
      <w:r w:rsidR="009663E4" w:rsidRPr="000C4C81">
        <w:rPr>
          <w:rFonts w:ascii="Calibri" w:hAnsi="Calibri" w:cs="Times"/>
          <w:sz w:val="22"/>
          <w:szCs w:val="22"/>
        </w:rPr>
        <w:t>you know, circumstan</w:t>
      </w:r>
      <w:r w:rsidR="007B21B1" w:rsidRPr="000C4C81">
        <w:rPr>
          <w:rFonts w:ascii="Calibri" w:hAnsi="Calibri" w:cs="Times"/>
          <w:sz w:val="22"/>
          <w:szCs w:val="22"/>
        </w:rPr>
        <w:t>ces are changing rapidly</w:t>
      </w:r>
      <w:r w:rsidR="002954B4" w:rsidRPr="000C4C81">
        <w:rPr>
          <w:rFonts w:ascii="Calibri" w:hAnsi="Calibri" w:cs="Times"/>
          <w:sz w:val="22"/>
          <w:szCs w:val="22"/>
        </w:rPr>
        <w:t>,</w:t>
      </w:r>
      <w:r w:rsidR="007B21B1" w:rsidRPr="000C4C81">
        <w:rPr>
          <w:rFonts w:ascii="Calibri" w:hAnsi="Calibri" w:cs="Times"/>
          <w:sz w:val="22"/>
          <w:szCs w:val="22"/>
        </w:rPr>
        <w:t xml:space="preserve"> as leaders at the state and national levels </w:t>
      </w:r>
      <w:r w:rsidR="009663E4" w:rsidRPr="000C4C81">
        <w:rPr>
          <w:rFonts w:ascii="Calibri" w:hAnsi="Calibri" w:cs="Times"/>
          <w:sz w:val="22"/>
          <w:szCs w:val="22"/>
        </w:rPr>
        <w:t xml:space="preserve">take more dramatic precautions to inhibit spread of </w:t>
      </w:r>
      <w:r w:rsidR="002954B4" w:rsidRPr="000C4C81">
        <w:rPr>
          <w:rFonts w:ascii="Calibri" w:hAnsi="Calibri" w:cs="Times"/>
          <w:sz w:val="22"/>
          <w:szCs w:val="22"/>
        </w:rPr>
        <w:t>the virus</w:t>
      </w:r>
      <w:r w:rsidR="009663E4" w:rsidRPr="000C4C81">
        <w:rPr>
          <w:rFonts w:ascii="Calibri" w:hAnsi="Calibri" w:cs="Times"/>
          <w:sz w:val="22"/>
          <w:szCs w:val="22"/>
        </w:rPr>
        <w:t xml:space="preserve">. </w:t>
      </w:r>
      <w:r w:rsidR="000C4C81">
        <w:rPr>
          <w:rFonts w:ascii="Calibri" w:hAnsi="Calibri" w:cs="Times"/>
          <w:sz w:val="22"/>
          <w:szCs w:val="22"/>
        </w:rPr>
        <w:t>And w</w:t>
      </w:r>
      <w:r w:rsidR="00504F7A" w:rsidRPr="000C4C81">
        <w:rPr>
          <w:rFonts w:ascii="Calibri" w:hAnsi="Calibri" w:cs="Times"/>
          <w:sz w:val="22"/>
          <w:szCs w:val="22"/>
        </w:rPr>
        <w:t>e’ve been</w:t>
      </w:r>
      <w:r w:rsidR="009663E4" w:rsidRPr="000C4C81">
        <w:rPr>
          <w:rFonts w:ascii="Calibri" w:hAnsi="Calibri" w:cs="Times"/>
          <w:sz w:val="22"/>
          <w:szCs w:val="22"/>
        </w:rPr>
        <w:t xml:space="preserve"> responding in kind.</w:t>
      </w:r>
    </w:p>
    <w:p w14:paraId="40EF92FC" w14:textId="77777777" w:rsidR="00896B48" w:rsidRPr="000C4C81" w:rsidRDefault="00896B48" w:rsidP="00057A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4A331625" w14:textId="011981F4" w:rsidR="00404FE2" w:rsidRPr="00D32588" w:rsidRDefault="004B1F0F" w:rsidP="00DD4D7D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D32588">
        <w:rPr>
          <w:rFonts w:ascii="Calibri" w:hAnsi="Calibri" w:cs="Times"/>
          <w:b/>
          <w:color w:val="000000" w:themeColor="text1"/>
          <w:sz w:val="22"/>
          <w:szCs w:val="22"/>
        </w:rPr>
        <w:t xml:space="preserve">USM AS A </w:t>
      </w:r>
      <w:r w:rsidR="00404FE2" w:rsidRPr="00D32588">
        <w:rPr>
          <w:rFonts w:ascii="Calibri" w:hAnsi="Calibri" w:cs="Times"/>
          <w:b/>
          <w:color w:val="000000" w:themeColor="text1"/>
          <w:sz w:val="22"/>
          <w:szCs w:val="22"/>
        </w:rPr>
        <w:t>PUBLIC GOOD</w:t>
      </w:r>
    </w:p>
    <w:p w14:paraId="59725D90" w14:textId="0DBFF748" w:rsidR="00404FE2" w:rsidRPr="00AA268C" w:rsidRDefault="003772B6" w:rsidP="00404FE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AA268C">
        <w:rPr>
          <w:rFonts w:ascii="Calibri" w:hAnsi="Calibri" w:cs="Times"/>
          <w:sz w:val="22"/>
          <w:szCs w:val="22"/>
        </w:rPr>
        <w:t xml:space="preserve">Before I </w:t>
      </w:r>
      <w:r w:rsidR="00CF4556" w:rsidRPr="00AA268C">
        <w:rPr>
          <w:rFonts w:ascii="Calibri" w:hAnsi="Calibri" w:cs="Times"/>
          <w:sz w:val="22"/>
          <w:szCs w:val="22"/>
        </w:rPr>
        <w:t xml:space="preserve">update you on the </w:t>
      </w:r>
      <w:r w:rsidR="00C25BB6" w:rsidRPr="00AA268C">
        <w:rPr>
          <w:rFonts w:ascii="Calibri" w:hAnsi="Calibri" w:cs="Times"/>
          <w:sz w:val="22"/>
          <w:szCs w:val="22"/>
        </w:rPr>
        <w:t>actions</w:t>
      </w:r>
      <w:r w:rsidR="00CF4556" w:rsidRPr="00AA268C">
        <w:rPr>
          <w:rFonts w:ascii="Calibri" w:hAnsi="Calibri" w:cs="Times"/>
          <w:sz w:val="22"/>
          <w:szCs w:val="22"/>
        </w:rPr>
        <w:t xml:space="preserve"> we</w:t>
      </w:r>
      <w:r w:rsidR="00C25BB6" w:rsidRPr="00AA268C">
        <w:rPr>
          <w:rFonts w:ascii="Calibri" w:hAnsi="Calibri" w:cs="Times"/>
          <w:sz w:val="22"/>
          <w:szCs w:val="22"/>
        </w:rPr>
        <w:t xml:space="preserve">’re </w:t>
      </w:r>
      <w:r w:rsidR="00CF4556" w:rsidRPr="00AA268C">
        <w:rPr>
          <w:rFonts w:ascii="Calibri" w:hAnsi="Calibri" w:cs="Times"/>
          <w:sz w:val="22"/>
          <w:szCs w:val="22"/>
        </w:rPr>
        <w:t xml:space="preserve">taking, I do want </w:t>
      </w:r>
      <w:r w:rsidR="00A4742F" w:rsidRPr="00AA268C">
        <w:rPr>
          <w:rFonts w:ascii="Calibri" w:hAnsi="Calibri" w:cs="Times"/>
          <w:sz w:val="22"/>
          <w:szCs w:val="22"/>
        </w:rPr>
        <w:t xml:space="preserve">to make a statement </w:t>
      </w:r>
      <w:r w:rsidR="000C4C81" w:rsidRPr="00AA268C">
        <w:rPr>
          <w:rFonts w:ascii="Calibri" w:hAnsi="Calibri" w:cs="Times"/>
          <w:sz w:val="22"/>
          <w:szCs w:val="22"/>
        </w:rPr>
        <w:t xml:space="preserve">regarding the fundamental nature of the University System and its role in Maryland. Specifically, I want to </w:t>
      </w:r>
      <w:r w:rsidR="00B240E0" w:rsidRPr="00AA268C">
        <w:rPr>
          <w:rFonts w:ascii="Calibri" w:hAnsi="Calibri" w:cs="Times"/>
          <w:sz w:val="22"/>
          <w:szCs w:val="22"/>
        </w:rPr>
        <w:t xml:space="preserve">affirm </w:t>
      </w:r>
      <w:r w:rsidR="00CF4556" w:rsidRPr="00AA268C">
        <w:rPr>
          <w:rFonts w:ascii="Calibri" w:hAnsi="Calibri" w:cs="Times"/>
          <w:sz w:val="22"/>
          <w:szCs w:val="22"/>
        </w:rPr>
        <w:t>that t</w:t>
      </w:r>
      <w:r w:rsidR="00404FE2" w:rsidRPr="00AA268C">
        <w:rPr>
          <w:rFonts w:ascii="Calibri" w:hAnsi="Calibri" w:cs="Times"/>
          <w:sz w:val="22"/>
          <w:szCs w:val="22"/>
        </w:rPr>
        <w:t xml:space="preserve">he </w:t>
      </w:r>
      <w:r w:rsidR="00CF4556" w:rsidRPr="00AA268C">
        <w:rPr>
          <w:rFonts w:ascii="Calibri" w:hAnsi="Calibri" w:cs="Times"/>
          <w:sz w:val="22"/>
          <w:szCs w:val="22"/>
        </w:rPr>
        <w:t xml:space="preserve">institutions within the </w:t>
      </w:r>
      <w:r w:rsidR="00404FE2" w:rsidRPr="00AA268C">
        <w:rPr>
          <w:rFonts w:ascii="Calibri" w:hAnsi="Calibri" w:cs="Times"/>
          <w:sz w:val="22"/>
          <w:szCs w:val="22"/>
        </w:rPr>
        <w:t>U</w:t>
      </w:r>
      <w:r w:rsidR="00CF4556" w:rsidRPr="00AA268C">
        <w:rPr>
          <w:rFonts w:ascii="Calibri" w:hAnsi="Calibri" w:cs="Times"/>
          <w:sz w:val="22"/>
          <w:szCs w:val="22"/>
        </w:rPr>
        <w:t>niversity System</w:t>
      </w:r>
      <w:r w:rsidR="00404FE2" w:rsidRPr="00AA268C">
        <w:rPr>
          <w:rFonts w:ascii="Calibri" w:hAnsi="Calibri" w:cs="Times"/>
          <w:sz w:val="22"/>
          <w:szCs w:val="22"/>
        </w:rPr>
        <w:t xml:space="preserve"> </w:t>
      </w:r>
      <w:r w:rsidR="00CF4556" w:rsidRPr="00AA268C">
        <w:rPr>
          <w:rFonts w:ascii="Calibri" w:hAnsi="Calibri" w:cs="Times"/>
          <w:sz w:val="22"/>
          <w:szCs w:val="22"/>
        </w:rPr>
        <w:t>are</w:t>
      </w:r>
      <w:r w:rsidR="00404FE2" w:rsidRPr="00AA268C">
        <w:rPr>
          <w:rFonts w:ascii="Calibri" w:hAnsi="Calibri" w:cs="Times"/>
          <w:sz w:val="22"/>
          <w:szCs w:val="22"/>
        </w:rPr>
        <w:t xml:space="preserve"> a </w:t>
      </w:r>
      <w:r w:rsidR="00404FE2" w:rsidRPr="00AA268C">
        <w:rPr>
          <w:rFonts w:ascii="Calibri" w:hAnsi="Calibri" w:cs="Times"/>
          <w:b/>
          <w:sz w:val="22"/>
          <w:szCs w:val="22"/>
        </w:rPr>
        <w:t>public good</w:t>
      </w:r>
      <w:r w:rsidR="00404FE2" w:rsidRPr="00AA268C">
        <w:rPr>
          <w:rFonts w:ascii="Calibri" w:hAnsi="Calibri" w:cs="Times"/>
          <w:sz w:val="22"/>
          <w:szCs w:val="22"/>
        </w:rPr>
        <w:t xml:space="preserve">. </w:t>
      </w:r>
    </w:p>
    <w:p w14:paraId="137C37AE" w14:textId="77777777" w:rsidR="00404FE2" w:rsidRPr="00AA268C" w:rsidRDefault="00404FE2" w:rsidP="00404FE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22EBF8C9" w14:textId="76FEE698" w:rsidR="00404FE2" w:rsidRPr="00AA268C" w:rsidRDefault="00A245E0" w:rsidP="000C4C8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AA268C">
        <w:rPr>
          <w:rFonts w:ascii="Calibri" w:hAnsi="Calibri" w:cs="Times"/>
          <w:sz w:val="22"/>
          <w:szCs w:val="22"/>
        </w:rPr>
        <w:t xml:space="preserve">Part of </w:t>
      </w:r>
      <w:r w:rsidR="00462C2A" w:rsidRPr="00AA268C">
        <w:rPr>
          <w:rFonts w:ascii="Calibri" w:hAnsi="Calibri" w:cs="Times"/>
          <w:sz w:val="22"/>
          <w:szCs w:val="22"/>
        </w:rPr>
        <w:t xml:space="preserve">our role as a public good </w:t>
      </w:r>
      <w:r w:rsidRPr="00AA268C">
        <w:rPr>
          <w:rFonts w:ascii="Calibri" w:hAnsi="Calibri" w:cs="Times"/>
          <w:sz w:val="22"/>
          <w:szCs w:val="22"/>
        </w:rPr>
        <w:t xml:space="preserve">means </w:t>
      </w:r>
      <w:r w:rsidR="00404FE2" w:rsidRPr="00AA268C">
        <w:rPr>
          <w:rFonts w:ascii="Calibri" w:hAnsi="Calibri" w:cs="Times"/>
          <w:sz w:val="22"/>
          <w:szCs w:val="22"/>
        </w:rPr>
        <w:t>keep</w:t>
      </w:r>
      <w:r w:rsidRPr="00AA268C">
        <w:rPr>
          <w:rFonts w:ascii="Calibri" w:hAnsi="Calibri" w:cs="Times"/>
          <w:sz w:val="22"/>
          <w:szCs w:val="22"/>
        </w:rPr>
        <w:t>ing</w:t>
      </w:r>
      <w:r w:rsidR="00404FE2" w:rsidRPr="00AA268C">
        <w:rPr>
          <w:rFonts w:ascii="Calibri" w:hAnsi="Calibri" w:cs="Times"/>
          <w:sz w:val="22"/>
          <w:szCs w:val="22"/>
        </w:rPr>
        <w:t xml:space="preserve"> our students, faculty</w:t>
      </w:r>
      <w:r w:rsidR="00CF4556" w:rsidRPr="00AA268C">
        <w:rPr>
          <w:rFonts w:ascii="Calibri" w:hAnsi="Calibri" w:cs="Times"/>
          <w:sz w:val="22"/>
          <w:szCs w:val="22"/>
        </w:rPr>
        <w:t>, and staff</w:t>
      </w:r>
      <w:r w:rsidR="00404FE2" w:rsidRPr="00AA268C">
        <w:rPr>
          <w:rFonts w:ascii="Calibri" w:hAnsi="Calibri" w:cs="Times"/>
          <w:sz w:val="22"/>
          <w:szCs w:val="22"/>
        </w:rPr>
        <w:t xml:space="preserve"> </w:t>
      </w:r>
      <w:r w:rsidR="00350280" w:rsidRPr="00AA268C">
        <w:rPr>
          <w:rFonts w:ascii="Calibri" w:hAnsi="Calibri" w:cs="Times"/>
          <w:sz w:val="22"/>
          <w:szCs w:val="22"/>
        </w:rPr>
        <w:t>as safe as we can</w:t>
      </w:r>
      <w:r w:rsidR="00CF7B19" w:rsidRPr="00AA268C">
        <w:rPr>
          <w:rFonts w:ascii="Calibri" w:hAnsi="Calibri" w:cs="Times"/>
          <w:sz w:val="22"/>
          <w:szCs w:val="22"/>
        </w:rPr>
        <w:t xml:space="preserve">. </w:t>
      </w:r>
      <w:r w:rsidR="00350280" w:rsidRPr="00AA268C">
        <w:rPr>
          <w:rFonts w:ascii="Calibri" w:hAnsi="Calibri" w:cs="Times"/>
          <w:sz w:val="22"/>
          <w:szCs w:val="22"/>
        </w:rPr>
        <w:t>That</w:t>
      </w:r>
      <w:r w:rsidRPr="00AA268C">
        <w:rPr>
          <w:rFonts w:ascii="Calibri" w:hAnsi="Calibri" w:cs="Times"/>
          <w:sz w:val="22"/>
          <w:szCs w:val="22"/>
        </w:rPr>
        <w:t xml:space="preserve"> </w:t>
      </w:r>
      <w:r w:rsidR="009F4346" w:rsidRPr="00AA268C">
        <w:rPr>
          <w:rFonts w:ascii="Calibri" w:hAnsi="Calibri" w:cs="Times"/>
          <w:sz w:val="22"/>
          <w:szCs w:val="22"/>
        </w:rPr>
        <w:t xml:space="preserve">does, indeed, </w:t>
      </w:r>
      <w:r w:rsidRPr="00AA268C">
        <w:rPr>
          <w:rFonts w:ascii="Calibri" w:hAnsi="Calibri" w:cs="Times"/>
          <w:sz w:val="22"/>
          <w:szCs w:val="22"/>
        </w:rPr>
        <w:t>entail</w:t>
      </w:r>
      <w:r w:rsidR="00064AE0" w:rsidRPr="00AA268C">
        <w:rPr>
          <w:rFonts w:ascii="Calibri" w:hAnsi="Calibri" w:cs="Times"/>
          <w:sz w:val="22"/>
          <w:szCs w:val="22"/>
        </w:rPr>
        <w:t xml:space="preserve"> keeping them </w:t>
      </w:r>
      <w:r w:rsidR="00404FE2" w:rsidRPr="00AA268C">
        <w:rPr>
          <w:rFonts w:ascii="Calibri" w:hAnsi="Calibri" w:cs="Times"/>
          <w:sz w:val="22"/>
          <w:szCs w:val="22"/>
        </w:rPr>
        <w:t xml:space="preserve">away from </w:t>
      </w:r>
      <w:r w:rsidR="00064AE0" w:rsidRPr="00AA268C">
        <w:rPr>
          <w:rFonts w:ascii="Calibri" w:hAnsi="Calibri" w:cs="Times"/>
          <w:sz w:val="22"/>
          <w:szCs w:val="22"/>
        </w:rPr>
        <w:t>one another</w:t>
      </w:r>
      <w:r w:rsidR="00826A4D" w:rsidRPr="00AA268C">
        <w:rPr>
          <w:rFonts w:ascii="Calibri" w:hAnsi="Calibri" w:cs="Times"/>
          <w:sz w:val="22"/>
          <w:szCs w:val="22"/>
        </w:rPr>
        <w:t>—</w:t>
      </w:r>
      <w:r w:rsidR="001D2252" w:rsidRPr="00AA268C">
        <w:rPr>
          <w:rFonts w:ascii="Calibri" w:hAnsi="Calibri" w:cs="Times"/>
          <w:sz w:val="22"/>
          <w:szCs w:val="22"/>
        </w:rPr>
        <w:t>as much as is</w:t>
      </w:r>
      <w:r w:rsidR="00826A4D" w:rsidRPr="00AA268C">
        <w:rPr>
          <w:rFonts w:ascii="Calibri" w:hAnsi="Calibri" w:cs="Times"/>
          <w:sz w:val="22"/>
          <w:szCs w:val="22"/>
        </w:rPr>
        <w:t xml:space="preserve"> possible.</w:t>
      </w:r>
      <w:r w:rsidR="000C4C81" w:rsidRPr="00AA268C">
        <w:rPr>
          <w:rFonts w:ascii="Calibri" w:hAnsi="Calibri" w:cs="Times"/>
          <w:sz w:val="22"/>
          <w:szCs w:val="22"/>
        </w:rPr>
        <w:t xml:space="preserve"> </w:t>
      </w:r>
      <w:r w:rsidR="00826A4D" w:rsidRPr="00AA268C">
        <w:rPr>
          <w:rFonts w:ascii="Calibri" w:hAnsi="Calibri" w:cs="Times"/>
          <w:sz w:val="22"/>
          <w:szCs w:val="22"/>
        </w:rPr>
        <w:t xml:space="preserve">We have a special obligation to those who </w:t>
      </w:r>
      <w:r w:rsidR="00CF4556" w:rsidRPr="00AA268C">
        <w:rPr>
          <w:rFonts w:ascii="Calibri" w:hAnsi="Calibri" w:cs="Times"/>
          <w:sz w:val="22"/>
          <w:szCs w:val="22"/>
        </w:rPr>
        <w:t>are at highest</w:t>
      </w:r>
      <w:r w:rsidR="00064AE0" w:rsidRPr="00AA268C">
        <w:rPr>
          <w:rFonts w:ascii="Calibri" w:hAnsi="Calibri" w:cs="Times"/>
          <w:sz w:val="22"/>
          <w:szCs w:val="22"/>
        </w:rPr>
        <w:t xml:space="preserve"> risk from COVID-19</w:t>
      </w:r>
      <w:r w:rsidR="009F4346" w:rsidRPr="00AA268C">
        <w:rPr>
          <w:rFonts w:ascii="Calibri" w:hAnsi="Calibri" w:cs="Times"/>
          <w:sz w:val="22"/>
          <w:szCs w:val="22"/>
        </w:rPr>
        <w:t xml:space="preserve">: </w:t>
      </w:r>
      <w:r w:rsidR="00826A4D" w:rsidRPr="00AA268C">
        <w:rPr>
          <w:rFonts w:ascii="Calibri" w:hAnsi="Calibri" w:cs="Times"/>
          <w:sz w:val="22"/>
          <w:szCs w:val="22"/>
        </w:rPr>
        <w:t>people</w:t>
      </w:r>
      <w:r w:rsidR="00064AE0" w:rsidRPr="00AA268C">
        <w:rPr>
          <w:rFonts w:ascii="Calibri" w:hAnsi="Calibri" w:cs="Times"/>
          <w:sz w:val="22"/>
          <w:szCs w:val="22"/>
        </w:rPr>
        <w:t xml:space="preserve"> over </w:t>
      </w:r>
      <w:r w:rsidR="009F4346" w:rsidRPr="00AA268C">
        <w:rPr>
          <w:rFonts w:ascii="Calibri" w:hAnsi="Calibri" w:cs="Times"/>
          <w:sz w:val="22"/>
          <w:szCs w:val="22"/>
        </w:rPr>
        <w:t xml:space="preserve">age </w:t>
      </w:r>
      <w:r w:rsidR="00064AE0" w:rsidRPr="00AA268C">
        <w:rPr>
          <w:rFonts w:ascii="Calibri" w:hAnsi="Calibri" w:cs="Times"/>
          <w:sz w:val="22"/>
          <w:szCs w:val="22"/>
        </w:rPr>
        <w:t xml:space="preserve">60, those with </w:t>
      </w:r>
      <w:r w:rsidR="00CF7B19" w:rsidRPr="00AA268C">
        <w:rPr>
          <w:rFonts w:ascii="Calibri" w:hAnsi="Calibri" w:cs="Times"/>
          <w:sz w:val="22"/>
          <w:szCs w:val="22"/>
        </w:rPr>
        <w:t>chronic health conditions</w:t>
      </w:r>
      <w:r w:rsidR="00064AE0" w:rsidRPr="00AA268C">
        <w:rPr>
          <w:rFonts w:ascii="Calibri" w:hAnsi="Calibri" w:cs="Times"/>
          <w:sz w:val="22"/>
          <w:szCs w:val="22"/>
        </w:rPr>
        <w:t>,</w:t>
      </w:r>
      <w:r w:rsidR="00B54DA5" w:rsidRPr="00AA268C">
        <w:rPr>
          <w:rFonts w:ascii="Calibri" w:hAnsi="Calibri" w:cs="Times"/>
          <w:sz w:val="22"/>
          <w:szCs w:val="22"/>
        </w:rPr>
        <w:t xml:space="preserve"> and</w:t>
      </w:r>
      <w:r w:rsidR="00064AE0" w:rsidRPr="00AA268C">
        <w:rPr>
          <w:rFonts w:ascii="Calibri" w:hAnsi="Calibri" w:cs="Times"/>
          <w:sz w:val="22"/>
          <w:szCs w:val="22"/>
        </w:rPr>
        <w:t xml:space="preserve"> </w:t>
      </w:r>
      <w:r w:rsidR="009E0B65" w:rsidRPr="00AA268C">
        <w:rPr>
          <w:rFonts w:ascii="Calibri" w:hAnsi="Calibri" w:cs="Times"/>
          <w:sz w:val="22"/>
          <w:szCs w:val="22"/>
        </w:rPr>
        <w:t>those</w:t>
      </w:r>
      <w:r w:rsidR="00064AE0" w:rsidRPr="00AA268C">
        <w:rPr>
          <w:rFonts w:ascii="Calibri" w:hAnsi="Calibri" w:cs="Times"/>
          <w:sz w:val="22"/>
          <w:szCs w:val="22"/>
        </w:rPr>
        <w:t xml:space="preserve"> </w:t>
      </w:r>
      <w:r w:rsidR="009E0B65" w:rsidRPr="00AA268C">
        <w:rPr>
          <w:rFonts w:ascii="Calibri" w:hAnsi="Calibri" w:cs="Times"/>
          <w:sz w:val="22"/>
          <w:szCs w:val="22"/>
        </w:rPr>
        <w:t>who are immun</w:t>
      </w:r>
      <w:r w:rsidR="00B54DA5" w:rsidRPr="00AA268C">
        <w:rPr>
          <w:rFonts w:ascii="Calibri" w:hAnsi="Calibri" w:cs="Times"/>
          <w:sz w:val="22"/>
          <w:szCs w:val="22"/>
        </w:rPr>
        <w:t>o</w:t>
      </w:r>
      <w:r w:rsidR="009E0B65" w:rsidRPr="00AA268C">
        <w:rPr>
          <w:rFonts w:ascii="Calibri" w:hAnsi="Calibri" w:cs="Times"/>
          <w:sz w:val="22"/>
          <w:szCs w:val="22"/>
        </w:rPr>
        <w:t>compromised</w:t>
      </w:r>
      <w:r w:rsidR="00350280" w:rsidRPr="00AA268C">
        <w:rPr>
          <w:rFonts w:ascii="Calibri" w:hAnsi="Calibri" w:cs="Times"/>
          <w:sz w:val="22"/>
          <w:szCs w:val="22"/>
        </w:rPr>
        <w:t>.</w:t>
      </w:r>
      <w:r w:rsidR="00064AE0" w:rsidRPr="00AA268C">
        <w:rPr>
          <w:rFonts w:ascii="Calibri" w:hAnsi="Calibri" w:cs="Times"/>
          <w:sz w:val="22"/>
          <w:szCs w:val="22"/>
        </w:rPr>
        <w:t xml:space="preserve"> </w:t>
      </w:r>
    </w:p>
    <w:p w14:paraId="78F39AB1" w14:textId="23472F60" w:rsidR="009E0B65" w:rsidRPr="00AA268C" w:rsidRDefault="009E0B65">
      <w:pPr>
        <w:rPr>
          <w:rFonts w:ascii="Calibri" w:hAnsi="Calibri" w:cs="Times"/>
          <w:sz w:val="22"/>
          <w:szCs w:val="22"/>
        </w:rPr>
      </w:pPr>
    </w:p>
    <w:p w14:paraId="7E297C74" w14:textId="568C7F38" w:rsidR="00404FE2" w:rsidRPr="00AA268C" w:rsidRDefault="00CF7B19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AA268C">
        <w:rPr>
          <w:rFonts w:ascii="Calibri" w:hAnsi="Calibri" w:cs="Times"/>
          <w:sz w:val="22"/>
          <w:szCs w:val="22"/>
        </w:rPr>
        <w:t xml:space="preserve">However, keeping in mind our obligations to student and employee safety, </w:t>
      </w:r>
      <w:r w:rsidR="00B37C10" w:rsidRPr="00AA268C">
        <w:rPr>
          <w:rFonts w:ascii="Calibri" w:hAnsi="Calibri" w:cs="Times"/>
          <w:sz w:val="22"/>
          <w:szCs w:val="22"/>
        </w:rPr>
        <w:t>USM institutions</w:t>
      </w:r>
      <w:r w:rsidRPr="00AA268C">
        <w:rPr>
          <w:rFonts w:ascii="Calibri" w:hAnsi="Calibri" w:cs="Times"/>
          <w:sz w:val="22"/>
          <w:szCs w:val="22"/>
        </w:rPr>
        <w:t xml:space="preserve"> will remain o</w:t>
      </w:r>
      <w:r w:rsidR="00404FE2" w:rsidRPr="00AA268C">
        <w:rPr>
          <w:rFonts w:ascii="Calibri" w:hAnsi="Calibri" w:cs="Times"/>
          <w:sz w:val="22"/>
          <w:szCs w:val="22"/>
        </w:rPr>
        <w:t>pen</w:t>
      </w:r>
      <w:r w:rsidRPr="00AA268C">
        <w:rPr>
          <w:rFonts w:ascii="Calibri" w:hAnsi="Calibri" w:cs="Times"/>
          <w:sz w:val="22"/>
          <w:szCs w:val="22"/>
        </w:rPr>
        <w:t>—</w:t>
      </w:r>
      <w:r w:rsidR="00404FE2" w:rsidRPr="00AA268C">
        <w:rPr>
          <w:rFonts w:ascii="Calibri" w:hAnsi="Calibri" w:cs="Times"/>
          <w:sz w:val="22"/>
          <w:szCs w:val="22"/>
        </w:rPr>
        <w:t>to the degree possible</w:t>
      </w:r>
      <w:r w:rsidRPr="00AA268C">
        <w:rPr>
          <w:rFonts w:ascii="Calibri" w:hAnsi="Calibri" w:cs="Times"/>
          <w:sz w:val="22"/>
          <w:szCs w:val="22"/>
        </w:rPr>
        <w:t>—so that we can carry out</w:t>
      </w:r>
      <w:r w:rsidR="00404FE2" w:rsidRPr="00AA268C">
        <w:rPr>
          <w:rFonts w:ascii="Calibri" w:hAnsi="Calibri" w:cs="Times"/>
          <w:sz w:val="22"/>
          <w:szCs w:val="22"/>
        </w:rPr>
        <w:t xml:space="preserve"> our public missions</w:t>
      </w:r>
      <w:r w:rsidRPr="00AA268C">
        <w:rPr>
          <w:rFonts w:ascii="Calibri" w:hAnsi="Calibri" w:cs="Times"/>
          <w:sz w:val="22"/>
          <w:szCs w:val="22"/>
        </w:rPr>
        <w:t xml:space="preserve"> in education, research, and service.</w:t>
      </w:r>
    </w:p>
    <w:p w14:paraId="18985C23" w14:textId="77777777" w:rsidR="00404FE2" w:rsidRPr="00AA268C" w:rsidRDefault="00404FE2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2DC7FFA1" w14:textId="012B1ABC" w:rsidR="002F52F0" w:rsidRPr="000C4C81" w:rsidRDefault="00CF7B19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AA268C">
        <w:rPr>
          <w:rFonts w:ascii="Calibri" w:hAnsi="Calibri" w:cs="Times"/>
          <w:sz w:val="22"/>
          <w:szCs w:val="22"/>
        </w:rPr>
        <w:t xml:space="preserve">Specifically, some </w:t>
      </w:r>
      <w:r w:rsidR="00404FE2" w:rsidRPr="00AA268C">
        <w:rPr>
          <w:rFonts w:ascii="Calibri" w:hAnsi="Calibri" w:cs="Times"/>
          <w:sz w:val="22"/>
          <w:szCs w:val="22"/>
        </w:rPr>
        <w:t xml:space="preserve">campus facilities and </w:t>
      </w:r>
      <w:r w:rsidRPr="00AA268C">
        <w:rPr>
          <w:rFonts w:ascii="Calibri" w:hAnsi="Calibri" w:cs="Times"/>
          <w:sz w:val="22"/>
          <w:szCs w:val="22"/>
        </w:rPr>
        <w:t xml:space="preserve">personnel </w:t>
      </w:r>
      <w:r w:rsidR="00B637FB" w:rsidRPr="00AA268C">
        <w:rPr>
          <w:rFonts w:ascii="Calibri" w:hAnsi="Calibri" w:cs="Times"/>
          <w:sz w:val="22"/>
          <w:szCs w:val="22"/>
        </w:rPr>
        <w:t xml:space="preserve">services </w:t>
      </w:r>
      <w:r w:rsidR="00350280" w:rsidRPr="00AA268C">
        <w:rPr>
          <w:rFonts w:ascii="Calibri" w:hAnsi="Calibri" w:cs="Times"/>
          <w:sz w:val="22"/>
          <w:szCs w:val="22"/>
        </w:rPr>
        <w:t>will be</w:t>
      </w:r>
      <w:r w:rsidR="00404FE2" w:rsidRPr="00AA268C">
        <w:rPr>
          <w:rFonts w:ascii="Calibri" w:hAnsi="Calibri" w:cs="Times"/>
          <w:sz w:val="22"/>
          <w:szCs w:val="22"/>
        </w:rPr>
        <w:t xml:space="preserve"> needed to </w:t>
      </w:r>
      <w:r w:rsidRPr="00AA268C">
        <w:rPr>
          <w:rFonts w:ascii="Calibri" w:hAnsi="Calibri" w:cs="Times"/>
          <w:sz w:val="22"/>
          <w:szCs w:val="22"/>
        </w:rPr>
        <w:t xml:space="preserve">prepare </w:t>
      </w:r>
      <w:r w:rsidR="00681395" w:rsidRPr="00AA268C">
        <w:rPr>
          <w:rFonts w:ascii="Calibri" w:hAnsi="Calibri" w:cs="Times"/>
          <w:sz w:val="22"/>
          <w:szCs w:val="22"/>
        </w:rPr>
        <w:t>students and faculty for distance</w:t>
      </w:r>
      <w:r w:rsidR="00736810" w:rsidRPr="00AA268C">
        <w:rPr>
          <w:rFonts w:ascii="Calibri" w:hAnsi="Calibri" w:cs="Times"/>
          <w:sz w:val="22"/>
          <w:szCs w:val="22"/>
        </w:rPr>
        <w:t>-</w:t>
      </w:r>
      <w:r w:rsidR="00681395" w:rsidRPr="00AA268C">
        <w:rPr>
          <w:rFonts w:ascii="Calibri" w:hAnsi="Calibri" w:cs="Times"/>
          <w:sz w:val="22"/>
          <w:szCs w:val="22"/>
        </w:rPr>
        <w:t>learning</w:t>
      </w:r>
      <w:r w:rsidR="00B637FB" w:rsidRPr="00AA268C">
        <w:rPr>
          <w:rFonts w:ascii="Calibri" w:hAnsi="Calibri" w:cs="Times"/>
          <w:sz w:val="22"/>
          <w:szCs w:val="22"/>
        </w:rPr>
        <w:t xml:space="preserve"> and </w:t>
      </w:r>
      <w:r w:rsidR="009E0B65" w:rsidRPr="00AA268C">
        <w:rPr>
          <w:rFonts w:ascii="Calibri" w:hAnsi="Calibri" w:cs="Times"/>
          <w:sz w:val="22"/>
          <w:szCs w:val="22"/>
        </w:rPr>
        <w:t xml:space="preserve">to </w:t>
      </w:r>
      <w:r w:rsidR="00B637FB" w:rsidRPr="00AA268C">
        <w:rPr>
          <w:rFonts w:ascii="Calibri" w:hAnsi="Calibri" w:cs="Times"/>
          <w:sz w:val="22"/>
          <w:szCs w:val="22"/>
        </w:rPr>
        <w:t xml:space="preserve">support </w:t>
      </w:r>
      <w:r w:rsidR="00350280" w:rsidRPr="00AA268C">
        <w:rPr>
          <w:rFonts w:ascii="Calibri" w:hAnsi="Calibri" w:cs="Times"/>
          <w:sz w:val="22"/>
          <w:szCs w:val="22"/>
        </w:rPr>
        <w:t>operations</w:t>
      </w:r>
      <w:r w:rsidR="00B637FB" w:rsidRPr="00AA268C">
        <w:rPr>
          <w:rFonts w:ascii="Calibri" w:hAnsi="Calibri" w:cs="Times"/>
          <w:sz w:val="22"/>
          <w:szCs w:val="22"/>
        </w:rPr>
        <w:t xml:space="preserve"> through this period of remote instruction</w:t>
      </w:r>
      <w:r w:rsidR="00681395" w:rsidRPr="00AA268C">
        <w:rPr>
          <w:rFonts w:ascii="Calibri" w:hAnsi="Calibri" w:cs="Times"/>
          <w:sz w:val="22"/>
          <w:szCs w:val="22"/>
        </w:rPr>
        <w:t>.</w:t>
      </w:r>
      <w:r w:rsidR="000C4C81" w:rsidRPr="00AA268C">
        <w:rPr>
          <w:rFonts w:ascii="Calibri" w:hAnsi="Calibri" w:cs="Times"/>
          <w:sz w:val="22"/>
          <w:szCs w:val="22"/>
        </w:rPr>
        <w:t xml:space="preserve"> </w:t>
      </w:r>
      <w:r w:rsidR="00B637FB" w:rsidRPr="00AA268C">
        <w:rPr>
          <w:rFonts w:ascii="Calibri" w:hAnsi="Calibri" w:cs="Times"/>
          <w:sz w:val="22"/>
          <w:szCs w:val="22"/>
        </w:rPr>
        <w:t>We</w:t>
      </w:r>
      <w:r w:rsidR="00350280" w:rsidRPr="00AA268C">
        <w:rPr>
          <w:rFonts w:ascii="Calibri" w:hAnsi="Calibri" w:cs="Times"/>
          <w:sz w:val="22"/>
          <w:szCs w:val="22"/>
        </w:rPr>
        <w:t>’</w:t>
      </w:r>
      <w:r w:rsidR="00B637FB" w:rsidRPr="00AA268C">
        <w:rPr>
          <w:rFonts w:ascii="Calibri" w:hAnsi="Calibri" w:cs="Times"/>
          <w:sz w:val="22"/>
          <w:szCs w:val="22"/>
        </w:rPr>
        <w:t xml:space="preserve">ll need to maintain our research capabilities, especially as they relate to </w:t>
      </w:r>
      <w:r w:rsidR="000C4C81" w:rsidRPr="00AA268C">
        <w:rPr>
          <w:rFonts w:ascii="Calibri" w:hAnsi="Calibri" w:cs="Times"/>
          <w:sz w:val="22"/>
          <w:szCs w:val="22"/>
        </w:rPr>
        <w:lastRenderedPageBreak/>
        <w:t xml:space="preserve">improving and safeguarding the human condition </w:t>
      </w:r>
      <w:r w:rsidR="00350280" w:rsidRPr="00AA268C">
        <w:rPr>
          <w:rFonts w:ascii="Calibri" w:hAnsi="Calibri" w:cs="Times"/>
          <w:sz w:val="22"/>
          <w:szCs w:val="22"/>
        </w:rPr>
        <w:t>for the duration of</w:t>
      </w:r>
      <w:r w:rsidR="009E0B65" w:rsidRPr="00AA268C">
        <w:rPr>
          <w:rFonts w:ascii="Calibri" w:hAnsi="Calibri" w:cs="Times"/>
          <w:sz w:val="22"/>
          <w:szCs w:val="22"/>
        </w:rPr>
        <w:t xml:space="preserve"> this COVID-19 crisis</w:t>
      </w:r>
      <w:r w:rsidR="00350280" w:rsidRPr="00AA268C">
        <w:rPr>
          <w:rFonts w:ascii="Calibri" w:hAnsi="Calibri" w:cs="Times"/>
          <w:sz w:val="22"/>
          <w:szCs w:val="22"/>
        </w:rPr>
        <w:t>,</w:t>
      </w:r>
      <w:r w:rsidR="00404FE2" w:rsidRPr="00AA268C">
        <w:rPr>
          <w:rFonts w:ascii="Calibri" w:hAnsi="Calibri" w:cs="Times"/>
          <w:sz w:val="22"/>
          <w:szCs w:val="22"/>
        </w:rPr>
        <w:t xml:space="preserve"> and</w:t>
      </w:r>
      <w:r w:rsidR="00350280" w:rsidRPr="00AA268C">
        <w:rPr>
          <w:rFonts w:ascii="Calibri" w:hAnsi="Calibri" w:cs="Times"/>
          <w:sz w:val="22"/>
          <w:szCs w:val="22"/>
        </w:rPr>
        <w:t xml:space="preserve"> to</w:t>
      </w:r>
      <w:r w:rsidR="00350280" w:rsidRPr="000C4C81">
        <w:rPr>
          <w:rFonts w:ascii="Calibri" w:hAnsi="Calibri" w:cs="Times"/>
          <w:sz w:val="22"/>
          <w:szCs w:val="22"/>
        </w:rPr>
        <w:t xml:space="preserve"> p</w:t>
      </w:r>
      <w:r w:rsidR="009E0B65" w:rsidRPr="000C4C81">
        <w:rPr>
          <w:rFonts w:ascii="Calibri" w:hAnsi="Calibri" w:cs="Times"/>
          <w:sz w:val="22"/>
          <w:szCs w:val="22"/>
        </w:rPr>
        <w:t xml:space="preserve">rotecting our </w:t>
      </w:r>
      <w:r w:rsidR="00404FE2" w:rsidRPr="000C4C81">
        <w:rPr>
          <w:rFonts w:ascii="Calibri" w:hAnsi="Calibri" w:cs="Times"/>
          <w:sz w:val="22"/>
          <w:szCs w:val="22"/>
        </w:rPr>
        <w:t>national security</w:t>
      </w:r>
      <w:r w:rsidR="009E0B65" w:rsidRPr="000C4C81">
        <w:rPr>
          <w:rFonts w:ascii="Calibri" w:hAnsi="Calibri" w:cs="Times"/>
          <w:sz w:val="22"/>
          <w:szCs w:val="22"/>
        </w:rPr>
        <w:t xml:space="preserve"> interests</w:t>
      </w:r>
      <w:r w:rsidR="000C4C81">
        <w:rPr>
          <w:rFonts w:ascii="Calibri" w:hAnsi="Calibri" w:cs="Times"/>
          <w:sz w:val="22"/>
          <w:szCs w:val="22"/>
        </w:rPr>
        <w:t xml:space="preserve">. </w:t>
      </w:r>
      <w:r w:rsidR="00DC7436" w:rsidRPr="000C4C81">
        <w:rPr>
          <w:rFonts w:ascii="Calibri" w:hAnsi="Calibri" w:cs="Times"/>
          <w:sz w:val="22"/>
          <w:szCs w:val="22"/>
        </w:rPr>
        <w:t>We will continue to provide e</w:t>
      </w:r>
      <w:r w:rsidR="00404FE2" w:rsidRPr="000C4C81">
        <w:rPr>
          <w:rFonts w:ascii="Calibri" w:hAnsi="Calibri" w:cs="Times"/>
          <w:sz w:val="22"/>
          <w:szCs w:val="22"/>
        </w:rPr>
        <w:t>ssential patient</w:t>
      </w:r>
      <w:r w:rsidR="00DC7436" w:rsidRPr="000C4C81">
        <w:rPr>
          <w:rFonts w:ascii="Calibri" w:hAnsi="Calibri" w:cs="Times"/>
          <w:sz w:val="22"/>
          <w:szCs w:val="22"/>
        </w:rPr>
        <w:t xml:space="preserve"> and </w:t>
      </w:r>
      <w:r w:rsidR="00404FE2" w:rsidRPr="000C4C81">
        <w:rPr>
          <w:rFonts w:ascii="Calibri" w:hAnsi="Calibri" w:cs="Times"/>
          <w:sz w:val="22"/>
          <w:szCs w:val="22"/>
        </w:rPr>
        <w:t xml:space="preserve">client </w:t>
      </w:r>
      <w:r w:rsidR="00D85B52" w:rsidRPr="000C4C81">
        <w:rPr>
          <w:rFonts w:ascii="Calibri" w:hAnsi="Calibri" w:cs="Times"/>
          <w:sz w:val="22"/>
          <w:szCs w:val="22"/>
        </w:rPr>
        <w:t>services</w:t>
      </w:r>
      <w:r w:rsidR="00404FE2" w:rsidRPr="000C4C81">
        <w:rPr>
          <w:rFonts w:ascii="Calibri" w:hAnsi="Calibri" w:cs="Times"/>
          <w:sz w:val="22"/>
          <w:szCs w:val="22"/>
        </w:rPr>
        <w:t xml:space="preserve"> </w:t>
      </w:r>
      <w:r w:rsidR="00DC7436" w:rsidRPr="000C4C81">
        <w:rPr>
          <w:rFonts w:ascii="Calibri" w:hAnsi="Calibri" w:cs="Times"/>
          <w:sz w:val="22"/>
          <w:szCs w:val="22"/>
        </w:rPr>
        <w:t xml:space="preserve">for those who rely on our </w:t>
      </w:r>
      <w:r w:rsidR="007D53B6" w:rsidRPr="000C4C81">
        <w:rPr>
          <w:rFonts w:ascii="Calibri" w:hAnsi="Calibri" w:cs="Times"/>
          <w:sz w:val="22"/>
          <w:szCs w:val="22"/>
        </w:rPr>
        <w:t>care and counseling</w:t>
      </w:r>
      <w:r w:rsidR="00D85B52" w:rsidRPr="000C4C81">
        <w:rPr>
          <w:rFonts w:ascii="Calibri" w:hAnsi="Calibri" w:cs="Times"/>
          <w:sz w:val="22"/>
          <w:szCs w:val="22"/>
        </w:rPr>
        <w:t>.</w:t>
      </w:r>
      <w:r w:rsidR="000C4C81">
        <w:rPr>
          <w:rFonts w:ascii="Calibri" w:hAnsi="Calibri" w:cs="Times"/>
          <w:sz w:val="22"/>
          <w:szCs w:val="22"/>
        </w:rPr>
        <w:t xml:space="preserve"> </w:t>
      </w:r>
      <w:r w:rsidR="007D53B6" w:rsidRPr="000C4C81">
        <w:rPr>
          <w:rFonts w:ascii="Calibri" w:hAnsi="Calibri" w:cs="Times"/>
          <w:sz w:val="22"/>
          <w:szCs w:val="22"/>
        </w:rPr>
        <w:t xml:space="preserve">And we will </w:t>
      </w:r>
      <w:r w:rsidR="00DB3280" w:rsidRPr="000C4C81">
        <w:rPr>
          <w:rFonts w:ascii="Calibri" w:hAnsi="Calibri" w:cs="Times"/>
          <w:sz w:val="22"/>
          <w:szCs w:val="22"/>
        </w:rPr>
        <w:t xml:space="preserve">continue to </w:t>
      </w:r>
      <w:r w:rsidR="007D53B6" w:rsidRPr="000C4C81">
        <w:rPr>
          <w:rFonts w:ascii="Calibri" w:hAnsi="Calibri" w:cs="Times"/>
          <w:sz w:val="22"/>
          <w:szCs w:val="22"/>
        </w:rPr>
        <w:t xml:space="preserve">provide housing, dining, and other </w:t>
      </w:r>
      <w:r w:rsidR="00A245E0" w:rsidRPr="000C4C81">
        <w:rPr>
          <w:rFonts w:ascii="Calibri" w:hAnsi="Calibri" w:cs="Times"/>
          <w:sz w:val="22"/>
          <w:szCs w:val="22"/>
        </w:rPr>
        <w:t xml:space="preserve">vital </w:t>
      </w:r>
      <w:r w:rsidR="007D53B6" w:rsidRPr="000C4C81">
        <w:rPr>
          <w:rFonts w:ascii="Calibri" w:hAnsi="Calibri" w:cs="Times"/>
          <w:sz w:val="22"/>
          <w:szCs w:val="22"/>
        </w:rPr>
        <w:t>services for those students who remain on our campuses without</w:t>
      </w:r>
      <w:r w:rsidR="00D85B52" w:rsidRPr="000C4C81">
        <w:rPr>
          <w:rFonts w:ascii="Calibri" w:hAnsi="Calibri" w:cs="Times"/>
          <w:sz w:val="22"/>
          <w:szCs w:val="22"/>
        </w:rPr>
        <w:t xml:space="preserve"> any reasonable way to go home.</w:t>
      </w:r>
    </w:p>
    <w:p w14:paraId="6C910993" w14:textId="6BA71D99" w:rsidR="00977170" w:rsidRDefault="00977170">
      <w:pPr>
        <w:rPr>
          <w:rFonts w:ascii="Calibri" w:hAnsi="Calibri" w:cs="Times"/>
          <w:color w:val="C00000"/>
          <w:sz w:val="22"/>
          <w:szCs w:val="22"/>
        </w:rPr>
      </w:pPr>
    </w:p>
    <w:p w14:paraId="3CCCF4E5" w14:textId="37D406D3" w:rsidR="00D32588" w:rsidRPr="00D32588" w:rsidRDefault="00D32588" w:rsidP="00D32588">
      <w:pPr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D32588">
        <w:rPr>
          <w:rFonts w:ascii="Calibri" w:hAnsi="Calibri" w:cs="Times"/>
          <w:b/>
          <w:color w:val="000000" w:themeColor="text1"/>
          <w:sz w:val="22"/>
          <w:szCs w:val="22"/>
        </w:rPr>
        <w:t>DISTANCE</w:t>
      </w:r>
      <w:r w:rsidR="00157D04">
        <w:rPr>
          <w:rFonts w:ascii="Calibri" w:hAnsi="Calibri" w:cs="Times"/>
          <w:b/>
          <w:color w:val="000000" w:themeColor="text1"/>
          <w:sz w:val="22"/>
          <w:szCs w:val="22"/>
        </w:rPr>
        <w:t>-</w:t>
      </w:r>
      <w:r w:rsidRPr="00D32588">
        <w:rPr>
          <w:rFonts w:ascii="Calibri" w:hAnsi="Calibri" w:cs="Times"/>
          <w:b/>
          <w:color w:val="000000" w:themeColor="text1"/>
          <w:sz w:val="22"/>
          <w:szCs w:val="22"/>
        </w:rPr>
        <w:t>LEARNING</w:t>
      </w:r>
    </w:p>
    <w:p w14:paraId="6FC3884F" w14:textId="6D8D8F77" w:rsidR="00F849AE" w:rsidRPr="00DD4D7D" w:rsidRDefault="00F849AE" w:rsidP="00DD4D7D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Our biggest advantage right now in containing the spread </w:t>
      </w:r>
      <w:r w:rsidR="00977170" w:rsidRPr="000C4C81">
        <w:rPr>
          <w:rFonts w:ascii="Calibri" w:hAnsi="Calibri" w:cs="Times"/>
          <w:sz w:val="22"/>
          <w:szCs w:val="22"/>
        </w:rPr>
        <w:t xml:space="preserve">of COVID-19 </w:t>
      </w:r>
      <w:r w:rsidRPr="000C4C81">
        <w:rPr>
          <w:rFonts w:ascii="Calibri" w:hAnsi="Calibri" w:cs="Times"/>
          <w:sz w:val="22"/>
          <w:szCs w:val="22"/>
        </w:rPr>
        <w:t xml:space="preserve">is the fact that most of our students are </w:t>
      </w:r>
      <w:r w:rsidR="009663E4" w:rsidRPr="000C4C81">
        <w:rPr>
          <w:rFonts w:ascii="Calibri" w:hAnsi="Calibri" w:cs="Times"/>
          <w:sz w:val="22"/>
          <w:szCs w:val="22"/>
        </w:rPr>
        <w:t xml:space="preserve">off campus and on spring break. </w:t>
      </w:r>
      <w:r w:rsidRPr="000C4C81">
        <w:rPr>
          <w:rFonts w:ascii="Calibri" w:hAnsi="Calibri" w:cs="Times"/>
          <w:sz w:val="22"/>
          <w:szCs w:val="22"/>
        </w:rPr>
        <w:t xml:space="preserve">You’ll recall that students will remain off campus for </w:t>
      </w:r>
      <w:r w:rsidR="00DD4D7D">
        <w:rPr>
          <w:rFonts w:ascii="Calibri" w:hAnsi="Calibri" w:cs="Times"/>
          <w:sz w:val="22"/>
          <w:szCs w:val="22"/>
        </w:rPr>
        <w:t>at least two weeks</w:t>
      </w:r>
      <w:r w:rsidR="00504F7A" w:rsidRPr="000C4C81">
        <w:rPr>
          <w:rFonts w:ascii="Calibri" w:hAnsi="Calibri" w:cs="Times"/>
          <w:sz w:val="22"/>
          <w:szCs w:val="22"/>
        </w:rPr>
        <w:t xml:space="preserve"> </w:t>
      </w:r>
      <w:r w:rsidRPr="000C4C81">
        <w:rPr>
          <w:rFonts w:ascii="Calibri" w:hAnsi="Calibri" w:cs="Times"/>
          <w:sz w:val="22"/>
          <w:szCs w:val="22"/>
        </w:rPr>
        <w:t xml:space="preserve">following spring break as we implement </w:t>
      </w:r>
      <w:r w:rsidR="009355EB" w:rsidRPr="000C4C81">
        <w:rPr>
          <w:rFonts w:ascii="Calibri" w:hAnsi="Calibri" w:cs="Times"/>
          <w:sz w:val="22"/>
          <w:szCs w:val="22"/>
        </w:rPr>
        <w:t>distance</w:t>
      </w:r>
      <w:r w:rsidR="00157D04">
        <w:rPr>
          <w:rFonts w:ascii="Calibri" w:hAnsi="Calibri" w:cs="Times"/>
          <w:sz w:val="22"/>
          <w:szCs w:val="22"/>
        </w:rPr>
        <w:t>-</w:t>
      </w:r>
      <w:r w:rsidR="009355EB" w:rsidRPr="000C4C81">
        <w:rPr>
          <w:rFonts w:ascii="Calibri" w:hAnsi="Calibri" w:cs="Times"/>
          <w:sz w:val="22"/>
          <w:szCs w:val="22"/>
        </w:rPr>
        <w:t>l</w:t>
      </w:r>
      <w:r w:rsidRPr="000C4C81">
        <w:rPr>
          <w:rFonts w:ascii="Calibri" w:hAnsi="Calibri" w:cs="Times"/>
          <w:sz w:val="22"/>
          <w:szCs w:val="22"/>
        </w:rPr>
        <w:t>earning.</w:t>
      </w:r>
      <w:r w:rsidR="003772B6" w:rsidRPr="000C4C81">
        <w:rPr>
          <w:rFonts w:ascii="Calibri" w:hAnsi="Calibri" w:cs="Times"/>
          <w:sz w:val="22"/>
          <w:szCs w:val="22"/>
        </w:rPr>
        <w:t xml:space="preserve"> </w:t>
      </w:r>
      <w:r w:rsidR="00350280" w:rsidRPr="00DD4D7D">
        <w:rPr>
          <w:rFonts w:ascii="Calibri" w:hAnsi="Calibri" w:cs="Times"/>
          <w:sz w:val="22"/>
          <w:szCs w:val="22"/>
        </w:rPr>
        <w:t xml:space="preserve">We’re realistic </w:t>
      </w:r>
      <w:r w:rsidR="00D8555D" w:rsidRPr="00DD4D7D">
        <w:rPr>
          <w:rFonts w:ascii="Calibri" w:hAnsi="Calibri" w:cs="Times"/>
          <w:sz w:val="22"/>
          <w:szCs w:val="22"/>
        </w:rPr>
        <w:t>that</w:t>
      </w:r>
      <w:r w:rsidR="00350280" w:rsidRPr="00DD4D7D">
        <w:rPr>
          <w:rFonts w:ascii="Calibri" w:hAnsi="Calibri" w:cs="Times"/>
          <w:sz w:val="22"/>
          <w:szCs w:val="22"/>
        </w:rPr>
        <w:t xml:space="preserve"> this timeframe </w:t>
      </w:r>
      <w:r w:rsidR="00D8555D" w:rsidRPr="00DD4D7D">
        <w:rPr>
          <w:rFonts w:ascii="Calibri" w:hAnsi="Calibri" w:cs="Times"/>
          <w:sz w:val="22"/>
          <w:szCs w:val="22"/>
        </w:rPr>
        <w:t xml:space="preserve">could </w:t>
      </w:r>
      <w:r w:rsidR="00350280" w:rsidRPr="00DD4D7D">
        <w:rPr>
          <w:rFonts w:ascii="Calibri" w:hAnsi="Calibri" w:cs="Times"/>
          <w:sz w:val="22"/>
          <w:szCs w:val="22"/>
        </w:rPr>
        <w:t xml:space="preserve">be </w:t>
      </w:r>
      <w:r w:rsidR="003772B6" w:rsidRPr="00DD4D7D">
        <w:rPr>
          <w:rFonts w:ascii="Calibri" w:hAnsi="Calibri" w:cs="Times"/>
          <w:sz w:val="22"/>
          <w:szCs w:val="22"/>
        </w:rPr>
        <w:t xml:space="preserve">extended as </w:t>
      </w:r>
      <w:r w:rsidR="004B1F0F" w:rsidRPr="00DD4D7D">
        <w:rPr>
          <w:rFonts w:ascii="Calibri" w:hAnsi="Calibri" w:cs="Times"/>
          <w:sz w:val="22"/>
          <w:szCs w:val="22"/>
        </w:rPr>
        <w:t xml:space="preserve">new guidance is issued, and as </w:t>
      </w:r>
      <w:r w:rsidR="003772B6" w:rsidRPr="00DD4D7D">
        <w:rPr>
          <w:rFonts w:ascii="Calibri" w:hAnsi="Calibri" w:cs="Times"/>
          <w:sz w:val="22"/>
          <w:szCs w:val="22"/>
        </w:rPr>
        <w:t xml:space="preserve">we learn more about </w:t>
      </w:r>
      <w:r w:rsidR="00331EB4" w:rsidRPr="00DD4D7D">
        <w:rPr>
          <w:rFonts w:ascii="Calibri" w:hAnsi="Calibri" w:cs="Times"/>
          <w:sz w:val="22"/>
          <w:szCs w:val="22"/>
        </w:rPr>
        <w:t xml:space="preserve">the rate of infection and our </w:t>
      </w:r>
      <w:r w:rsidR="003772B6" w:rsidRPr="00DD4D7D">
        <w:rPr>
          <w:rFonts w:ascii="Calibri" w:hAnsi="Calibri" w:cs="Times"/>
          <w:sz w:val="22"/>
          <w:szCs w:val="22"/>
        </w:rPr>
        <w:t xml:space="preserve">effectiveness in mitigating </w:t>
      </w:r>
      <w:r w:rsidR="00147604" w:rsidRPr="00DD4D7D">
        <w:rPr>
          <w:rFonts w:ascii="Calibri" w:hAnsi="Calibri" w:cs="Times"/>
          <w:sz w:val="22"/>
          <w:szCs w:val="22"/>
        </w:rPr>
        <w:t xml:space="preserve">the </w:t>
      </w:r>
      <w:r w:rsidR="003772B6" w:rsidRPr="00DD4D7D">
        <w:rPr>
          <w:rFonts w:ascii="Calibri" w:hAnsi="Calibri" w:cs="Times"/>
          <w:sz w:val="22"/>
          <w:szCs w:val="22"/>
        </w:rPr>
        <w:t xml:space="preserve">spread. </w:t>
      </w:r>
    </w:p>
    <w:p w14:paraId="3B5138C2" w14:textId="77777777" w:rsidR="00504F7A" w:rsidRPr="000C4C81" w:rsidRDefault="00504F7A" w:rsidP="00DB3280">
      <w:pPr>
        <w:spacing w:line="276" w:lineRule="auto"/>
        <w:rPr>
          <w:rFonts w:ascii="Calibri" w:hAnsi="Calibri" w:cs="Times"/>
          <w:sz w:val="22"/>
          <w:szCs w:val="22"/>
        </w:rPr>
      </w:pPr>
    </w:p>
    <w:p w14:paraId="66264F4F" w14:textId="40FA783F" w:rsidR="009416D6" w:rsidRPr="000C4C81" w:rsidRDefault="007F68E7" w:rsidP="00DB3280">
      <w:pPr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We realize that large-scale distance</w:t>
      </w:r>
      <w:r w:rsidR="00157D04">
        <w:rPr>
          <w:rFonts w:ascii="Calibri" w:hAnsi="Calibri" w:cs="Times"/>
          <w:sz w:val="22"/>
          <w:szCs w:val="22"/>
        </w:rPr>
        <w:t>-</w:t>
      </w:r>
      <w:r w:rsidRPr="000C4C81">
        <w:rPr>
          <w:rFonts w:ascii="Calibri" w:hAnsi="Calibri" w:cs="Times"/>
          <w:sz w:val="22"/>
          <w:szCs w:val="22"/>
        </w:rPr>
        <w:t>learning isn’</w:t>
      </w:r>
      <w:r w:rsidR="00C005C2" w:rsidRPr="000C4C81">
        <w:rPr>
          <w:rFonts w:ascii="Calibri" w:hAnsi="Calibri" w:cs="Times"/>
          <w:sz w:val="22"/>
          <w:szCs w:val="22"/>
        </w:rPr>
        <w:t>t how most</w:t>
      </w:r>
      <w:r w:rsidRPr="000C4C81">
        <w:rPr>
          <w:rFonts w:ascii="Calibri" w:hAnsi="Calibri" w:cs="Times"/>
          <w:sz w:val="22"/>
          <w:szCs w:val="22"/>
        </w:rPr>
        <w:t xml:space="preserve"> of</w:t>
      </w:r>
      <w:r w:rsidR="00C005C2" w:rsidRPr="000C4C81">
        <w:rPr>
          <w:rFonts w:ascii="Calibri" w:hAnsi="Calibri" w:cs="Times"/>
          <w:sz w:val="22"/>
          <w:szCs w:val="22"/>
        </w:rPr>
        <w:t xml:space="preserve"> our</w:t>
      </w:r>
      <w:r w:rsidRPr="000C4C81">
        <w:rPr>
          <w:rFonts w:ascii="Calibri" w:hAnsi="Calibri" w:cs="Times"/>
          <w:sz w:val="22"/>
          <w:szCs w:val="22"/>
        </w:rPr>
        <w:t xml:space="preserve"> institutions typically provide instruction, and we’ve circulated resources to the universities to optimize learning in this </w:t>
      </w:r>
      <w:r w:rsidR="00977170" w:rsidRPr="000C4C81">
        <w:rPr>
          <w:rFonts w:ascii="Calibri" w:hAnsi="Calibri" w:cs="Times"/>
          <w:sz w:val="22"/>
          <w:szCs w:val="22"/>
        </w:rPr>
        <w:t xml:space="preserve">online </w:t>
      </w:r>
      <w:r w:rsidRPr="000C4C81">
        <w:rPr>
          <w:rFonts w:ascii="Calibri" w:hAnsi="Calibri" w:cs="Times"/>
          <w:sz w:val="22"/>
          <w:szCs w:val="22"/>
        </w:rPr>
        <w:t>environment.</w:t>
      </w:r>
      <w:r w:rsidR="00DD4D7D">
        <w:rPr>
          <w:rFonts w:ascii="Calibri" w:hAnsi="Calibri" w:cs="Times"/>
          <w:sz w:val="22"/>
          <w:szCs w:val="22"/>
        </w:rPr>
        <w:t xml:space="preserve"> </w:t>
      </w:r>
      <w:r w:rsidRPr="000C4C81">
        <w:rPr>
          <w:rFonts w:ascii="Calibri" w:hAnsi="Calibri" w:cs="Times"/>
          <w:sz w:val="22"/>
          <w:szCs w:val="22"/>
        </w:rPr>
        <w:t>We’ve reminded them, as well, to work with their ADA offices to provide accommodat</w:t>
      </w:r>
      <w:r w:rsidR="000D256D" w:rsidRPr="000C4C81">
        <w:rPr>
          <w:rFonts w:ascii="Calibri" w:hAnsi="Calibri" w:cs="Times"/>
          <w:sz w:val="22"/>
          <w:szCs w:val="22"/>
        </w:rPr>
        <w:t xml:space="preserve">ions for </w:t>
      </w:r>
      <w:r w:rsidR="0030467F" w:rsidRPr="000C4C81">
        <w:rPr>
          <w:rFonts w:ascii="Calibri" w:hAnsi="Calibri" w:cs="Times"/>
          <w:sz w:val="22"/>
          <w:szCs w:val="22"/>
        </w:rPr>
        <w:t xml:space="preserve">all </w:t>
      </w:r>
      <w:r w:rsidR="000D256D" w:rsidRPr="000C4C81">
        <w:rPr>
          <w:rFonts w:ascii="Calibri" w:hAnsi="Calibri" w:cs="Times"/>
          <w:sz w:val="22"/>
          <w:szCs w:val="22"/>
        </w:rPr>
        <w:t>students who need them.</w:t>
      </w:r>
    </w:p>
    <w:p w14:paraId="0519338B" w14:textId="052775D0" w:rsidR="009615A2" w:rsidRPr="000C4C81" w:rsidRDefault="009615A2">
      <w:pPr>
        <w:rPr>
          <w:rFonts w:ascii="Calibri" w:hAnsi="Calibri" w:cs="Times"/>
          <w:color w:val="C00000"/>
          <w:sz w:val="22"/>
          <w:szCs w:val="22"/>
        </w:rPr>
      </w:pPr>
    </w:p>
    <w:p w14:paraId="3AD147AE" w14:textId="4B15EC50" w:rsidR="009615A2" w:rsidRPr="00DD4D7D" w:rsidRDefault="009615A2" w:rsidP="00DD4D7D">
      <w:pPr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DD4D7D">
        <w:rPr>
          <w:rFonts w:ascii="Calibri" w:hAnsi="Calibri" w:cs="Times"/>
          <w:b/>
          <w:color w:val="000000" w:themeColor="text1"/>
          <w:sz w:val="22"/>
          <w:szCs w:val="22"/>
        </w:rPr>
        <w:t xml:space="preserve">ROOM </w:t>
      </w:r>
      <w:r w:rsidR="00003DBF" w:rsidRPr="00DD4D7D">
        <w:rPr>
          <w:rFonts w:ascii="Calibri" w:hAnsi="Calibri" w:cs="Times"/>
          <w:b/>
          <w:color w:val="000000" w:themeColor="text1"/>
          <w:sz w:val="22"/>
          <w:szCs w:val="22"/>
        </w:rPr>
        <w:t>&amp;</w:t>
      </w:r>
      <w:r w:rsidRPr="00DD4D7D">
        <w:rPr>
          <w:rFonts w:ascii="Calibri" w:hAnsi="Calibri" w:cs="Times"/>
          <w:b/>
          <w:color w:val="000000" w:themeColor="text1"/>
          <w:sz w:val="22"/>
          <w:szCs w:val="22"/>
        </w:rPr>
        <w:t xml:space="preserve"> BOARD</w:t>
      </w:r>
    </w:p>
    <w:p w14:paraId="59495B58" w14:textId="41B6DB79" w:rsidR="009615A2" w:rsidRPr="000C4C81" w:rsidRDefault="009615A2" w:rsidP="009615A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color w:val="000000" w:themeColor="text1"/>
          <w:sz w:val="22"/>
          <w:szCs w:val="22"/>
        </w:rPr>
      </w:pP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We know that an extended period of distance-learning has implications for the money that families </w:t>
      </w:r>
      <w:r w:rsidR="00915472" w:rsidRPr="000C4C81">
        <w:rPr>
          <w:rFonts w:ascii="Calibri" w:hAnsi="Calibri" w:cs="Times"/>
          <w:color w:val="000000" w:themeColor="text1"/>
          <w:sz w:val="22"/>
          <w:szCs w:val="22"/>
        </w:rPr>
        <w:t>spend on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 room and board.</w:t>
      </w:r>
      <w:r w:rsidR="00DD4D7D">
        <w:rPr>
          <w:rFonts w:ascii="Calibri" w:hAnsi="Calibri" w:cs="Times"/>
          <w:color w:val="000000" w:themeColor="text1"/>
          <w:sz w:val="22"/>
          <w:szCs w:val="22"/>
        </w:rPr>
        <w:t xml:space="preserve"> 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>We hear the concerns of families, and this week we’ll have guidance on how we can honor our responsibilities to them</w:t>
      </w:r>
      <w:r w:rsidR="0002640E" w:rsidRPr="000C4C81">
        <w:rPr>
          <w:rFonts w:ascii="Calibri" w:hAnsi="Calibri" w:cs="Times"/>
          <w:color w:val="000000" w:themeColor="text1"/>
          <w:sz w:val="22"/>
          <w:szCs w:val="22"/>
        </w:rPr>
        <w:t>.</w:t>
      </w:r>
    </w:p>
    <w:p w14:paraId="791A8ABB" w14:textId="77777777" w:rsidR="009615A2" w:rsidRPr="000C4C81" w:rsidRDefault="009615A2" w:rsidP="009615A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color w:val="000000" w:themeColor="text1"/>
          <w:sz w:val="22"/>
          <w:szCs w:val="22"/>
        </w:rPr>
      </w:pPr>
    </w:p>
    <w:p w14:paraId="067F801D" w14:textId="0DEE3EF7" w:rsidR="009615A2" w:rsidRPr="000C4C81" w:rsidRDefault="009615A2" w:rsidP="009615A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color w:val="000000" w:themeColor="text1"/>
          <w:sz w:val="22"/>
          <w:szCs w:val="22"/>
        </w:rPr>
      </w:pPr>
      <w:r w:rsidRPr="000C4C81">
        <w:rPr>
          <w:rFonts w:ascii="Calibri" w:hAnsi="Calibri" w:cs="Times"/>
          <w:color w:val="000000" w:themeColor="text1"/>
          <w:sz w:val="22"/>
          <w:szCs w:val="22"/>
        </w:rPr>
        <w:t>Clearly, it’s tough to make decisions before we know</w:t>
      </w:r>
      <w:r w:rsidR="00DD4D7D">
        <w:rPr>
          <w:rFonts w:ascii="Calibri" w:hAnsi="Calibri" w:cs="Times"/>
          <w:color w:val="000000" w:themeColor="text1"/>
          <w:sz w:val="22"/>
          <w:szCs w:val="22"/>
        </w:rPr>
        <w:t xml:space="preserve">, 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>with any</w:t>
      </w:r>
      <w:r w:rsidR="00915472" w:rsidRPr="000C4C81">
        <w:rPr>
          <w:rFonts w:ascii="Calibri" w:hAnsi="Calibri" w:cs="Times"/>
          <w:color w:val="000000" w:themeColor="text1"/>
          <w:sz w:val="22"/>
          <w:szCs w:val="22"/>
        </w:rPr>
        <w:t xml:space="preserve"> degree of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 certainty</w:t>
      </w:r>
      <w:r w:rsidR="00DD4D7D">
        <w:rPr>
          <w:rFonts w:ascii="Calibri" w:hAnsi="Calibri" w:cs="Times"/>
          <w:color w:val="000000" w:themeColor="text1"/>
          <w:sz w:val="22"/>
          <w:szCs w:val="22"/>
        </w:rPr>
        <w:t xml:space="preserve">, 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>the length of time</w:t>
      </w:r>
      <w:r w:rsidR="00915472" w:rsidRPr="000C4C81">
        <w:rPr>
          <w:rFonts w:ascii="Calibri" w:hAnsi="Calibri" w:cs="Times"/>
          <w:color w:val="000000" w:themeColor="text1"/>
          <w:sz w:val="22"/>
          <w:szCs w:val="22"/>
        </w:rPr>
        <w:t xml:space="preserve"> that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 students will be off campus. But our </w:t>
      </w:r>
      <w:r w:rsidR="00DD4D7D">
        <w:rPr>
          <w:rFonts w:ascii="Calibri" w:hAnsi="Calibri" w:cs="Times"/>
          <w:color w:val="000000" w:themeColor="text1"/>
          <w:sz w:val="22"/>
          <w:szCs w:val="22"/>
        </w:rPr>
        <w:t>f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inancial </w:t>
      </w:r>
      <w:r w:rsidR="00DD4D7D">
        <w:rPr>
          <w:rFonts w:ascii="Calibri" w:hAnsi="Calibri" w:cs="Times"/>
          <w:color w:val="000000" w:themeColor="text1"/>
          <w:sz w:val="22"/>
          <w:szCs w:val="22"/>
        </w:rPr>
        <w:t>o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fficers have </w:t>
      </w:r>
      <w:r w:rsidR="00915472" w:rsidRPr="000C4C81">
        <w:rPr>
          <w:rFonts w:ascii="Calibri" w:hAnsi="Calibri" w:cs="Times"/>
          <w:color w:val="000000" w:themeColor="text1"/>
          <w:sz w:val="22"/>
          <w:szCs w:val="22"/>
        </w:rPr>
        <w:t>top-of-mind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 this obligation to compensate students and families for services that are going unused</w:t>
      </w:r>
      <w:r w:rsidR="00915472" w:rsidRPr="000C4C81">
        <w:rPr>
          <w:rFonts w:ascii="Calibri" w:hAnsi="Calibri" w:cs="Times"/>
          <w:color w:val="000000" w:themeColor="text1"/>
          <w:sz w:val="22"/>
          <w:szCs w:val="22"/>
        </w:rPr>
        <w:t>. T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hey’ll be developing </w:t>
      </w:r>
      <w:r w:rsidR="00915472" w:rsidRPr="000C4C81">
        <w:rPr>
          <w:rFonts w:ascii="Calibri" w:hAnsi="Calibri" w:cs="Times"/>
          <w:color w:val="000000" w:themeColor="text1"/>
          <w:sz w:val="22"/>
          <w:szCs w:val="22"/>
        </w:rPr>
        <w:t xml:space="preserve">and disseminating 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>models this week—</w:t>
      </w:r>
      <w:r w:rsidR="0002640E" w:rsidRPr="000C4C81">
        <w:rPr>
          <w:rFonts w:ascii="Calibri" w:hAnsi="Calibri" w:cs="Times"/>
          <w:color w:val="000000" w:themeColor="text1"/>
          <w:sz w:val="22"/>
          <w:szCs w:val="22"/>
        </w:rPr>
        <w:t>again, based</w:t>
      </w:r>
      <w:r w:rsidRPr="000C4C81">
        <w:rPr>
          <w:rFonts w:ascii="Calibri" w:hAnsi="Calibri" w:cs="Times"/>
          <w:color w:val="000000" w:themeColor="text1"/>
          <w:sz w:val="22"/>
          <w:szCs w:val="22"/>
        </w:rPr>
        <w:t xml:space="preserve"> on some unknowns—to see what can be done.</w:t>
      </w:r>
    </w:p>
    <w:p w14:paraId="578B1249" w14:textId="55DF7085" w:rsidR="006964BF" w:rsidRPr="000C4C81" w:rsidRDefault="006964BF">
      <w:pPr>
        <w:rPr>
          <w:rFonts w:ascii="Calibri" w:hAnsi="Calibri" w:cs="Times"/>
          <w:color w:val="C00000"/>
          <w:sz w:val="22"/>
          <w:szCs w:val="22"/>
        </w:rPr>
      </w:pPr>
    </w:p>
    <w:p w14:paraId="69B97E56" w14:textId="41E05E36" w:rsidR="000D256D" w:rsidRPr="00DD4D7D" w:rsidRDefault="000D256D" w:rsidP="00DD4D7D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DD4D7D">
        <w:rPr>
          <w:rFonts w:ascii="Calibri" w:hAnsi="Calibri" w:cs="Times"/>
          <w:b/>
          <w:color w:val="000000" w:themeColor="text1"/>
          <w:sz w:val="22"/>
          <w:szCs w:val="22"/>
        </w:rPr>
        <w:t>COUNSELING SERVICES</w:t>
      </w:r>
    </w:p>
    <w:p w14:paraId="3DB7C83F" w14:textId="07F23AE3" w:rsidR="000D256D" w:rsidRPr="000C4C81" w:rsidRDefault="000D256D" w:rsidP="000D256D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We’re also mindful of our students who receive </w:t>
      </w:r>
      <w:r w:rsidR="00915472" w:rsidRPr="000C4C81">
        <w:rPr>
          <w:rFonts w:ascii="Calibri" w:hAnsi="Calibri" w:cs="Times"/>
          <w:sz w:val="22"/>
          <w:szCs w:val="22"/>
        </w:rPr>
        <w:t xml:space="preserve">mental and behavioral health </w:t>
      </w:r>
      <w:r w:rsidRPr="000C4C81">
        <w:rPr>
          <w:rFonts w:ascii="Calibri" w:hAnsi="Calibri" w:cs="Times"/>
          <w:sz w:val="22"/>
          <w:szCs w:val="22"/>
        </w:rPr>
        <w:t>counseling services</w:t>
      </w:r>
      <w:r w:rsidR="005D647E" w:rsidRPr="000C4C81">
        <w:rPr>
          <w:rFonts w:ascii="Calibri" w:hAnsi="Calibri" w:cs="Times"/>
          <w:sz w:val="22"/>
          <w:szCs w:val="22"/>
        </w:rPr>
        <w:t>—</w:t>
      </w:r>
      <w:r w:rsidRPr="000C4C81">
        <w:rPr>
          <w:rFonts w:ascii="Calibri" w:hAnsi="Calibri" w:cs="Times"/>
          <w:sz w:val="22"/>
          <w:szCs w:val="22"/>
        </w:rPr>
        <w:t xml:space="preserve">and of the potential disruption in those services for students who’ve returned home. </w:t>
      </w:r>
    </w:p>
    <w:p w14:paraId="127F42B9" w14:textId="27181E9A" w:rsidR="000D256D" w:rsidRPr="000C4C81" w:rsidRDefault="000D256D" w:rsidP="000D256D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The universities’ </w:t>
      </w:r>
      <w:r w:rsidR="00DD4D7D">
        <w:rPr>
          <w:rFonts w:ascii="Calibri" w:hAnsi="Calibri" w:cs="Times"/>
          <w:sz w:val="22"/>
          <w:szCs w:val="22"/>
        </w:rPr>
        <w:t>s</w:t>
      </w:r>
      <w:r w:rsidRPr="000C4C81">
        <w:rPr>
          <w:rFonts w:ascii="Calibri" w:hAnsi="Calibri" w:cs="Times"/>
          <w:sz w:val="22"/>
          <w:szCs w:val="22"/>
        </w:rPr>
        <w:t xml:space="preserve">tudent </w:t>
      </w:r>
      <w:r w:rsidR="00DD4D7D">
        <w:rPr>
          <w:rFonts w:ascii="Calibri" w:hAnsi="Calibri" w:cs="Times"/>
          <w:sz w:val="22"/>
          <w:szCs w:val="22"/>
        </w:rPr>
        <w:t>a</w:t>
      </w:r>
      <w:r w:rsidRPr="000C4C81">
        <w:rPr>
          <w:rFonts w:ascii="Calibri" w:hAnsi="Calibri" w:cs="Times"/>
          <w:sz w:val="22"/>
          <w:szCs w:val="22"/>
        </w:rPr>
        <w:t xml:space="preserve">ffairs deans and </w:t>
      </w:r>
      <w:r w:rsidR="00DD4D7D">
        <w:rPr>
          <w:rFonts w:ascii="Calibri" w:hAnsi="Calibri" w:cs="Times"/>
          <w:sz w:val="22"/>
          <w:szCs w:val="22"/>
        </w:rPr>
        <w:t>c</w:t>
      </w:r>
      <w:r w:rsidRPr="000C4C81">
        <w:rPr>
          <w:rFonts w:ascii="Calibri" w:hAnsi="Calibri" w:cs="Times"/>
          <w:sz w:val="22"/>
          <w:szCs w:val="22"/>
        </w:rPr>
        <w:t xml:space="preserve">ounseling </w:t>
      </w:r>
      <w:r w:rsidR="00DD4D7D">
        <w:rPr>
          <w:rFonts w:ascii="Calibri" w:hAnsi="Calibri" w:cs="Times"/>
          <w:sz w:val="22"/>
          <w:szCs w:val="22"/>
        </w:rPr>
        <w:t>c</w:t>
      </w:r>
      <w:r w:rsidRPr="000C4C81">
        <w:rPr>
          <w:rFonts w:ascii="Calibri" w:hAnsi="Calibri" w:cs="Times"/>
          <w:sz w:val="22"/>
          <w:szCs w:val="22"/>
        </w:rPr>
        <w:t xml:space="preserve">enter </w:t>
      </w:r>
      <w:r w:rsidR="00DD4D7D">
        <w:rPr>
          <w:rFonts w:ascii="Calibri" w:hAnsi="Calibri" w:cs="Times"/>
          <w:sz w:val="22"/>
          <w:szCs w:val="22"/>
        </w:rPr>
        <w:t>d</w:t>
      </w:r>
      <w:r w:rsidRPr="000C4C81">
        <w:rPr>
          <w:rFonts w:ascii="Calibri" w:hAnsi="Calibri" w:cs="Times"/>
          <w:sz w:val="22"/>
          <w:szCs w:val="22"/>
        </w:rPr>
        <w:t xml:space="preserve">irectors are working with the System Office and with the national associations to urge the relaxation of practice rules so that we can continue to support students across state lines. </w:t>
      </w:r>
    </w:p>
    <w:p w14:paraId="5FEC6419" w14:textId="77777777" w:rsidR="009416D6" w:rsidRPr="000C4C81" w:rsidRDefault="009416D6">
      <w:pPr>
        <w:rPr>
          <w:rFonts w:ascii="Calibri" w:hAnsi="Calibri" w:cs="Times"/>
          <w:color w:val="C00000"/>
          <w:sz w:val="22"/>
          <w:szCs w:val="22"/>
        </w:rPr>
      </w:pPr>
    </w:p>
    <w:p w14:paraId="0C24C881" w14:textId="0EBF6758" w:rsidR="007F68E7" w:rsidRPr="00DD4D7D" w:rsidRDefault="009416D6" w:rsidP="00DD4D7D">
      <w:pPr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DD4D7D">
        <w:rPr>
          <w:rFonts w:ascii="Calibri" w:hAnsi="Calibri" w:cs="Times"/>
          <w:b/>
          <w:color w:val="000000" w:themeColor="text1"/>
          <w:sz w:val="22"/>
          <w:szCs w:val="22"/>
        </w:rPr>
        <w:t>TELEWORK</w:t>
      </w:r>
    </w:p>
    <w:p w14:paraId="52F9E071" w14:textId="0565058F" w:rsidR="00B42B0D" w:rsidRPr="000C4C81" w:rsidRDefault="004B1F0F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In addition to mandating distance-learning</w:t>
      </w:r>
      <w:r w:rsidR="009355EB" w:rsidRPr="000C4C81">
        <w:rPr>
          <w:rFonts w:ascii="Calibri" w:hAnsi="Calibri" w:cs="Times"/>
          <w:sz w:val="22"/>
          <w:szCs w:val="22"/>
        </w:rPr>
        <w:t>, l</w:t>
      </w:r>
      <w:r w:rsidR="00DC53A9" w:rsidRPr="000C4C81">
        <w:rPr>
          <w:rFonts w:ascii="Calibri" w:hAnsi="Calibri" w:cs="Times"/>
          <w:sz w:val="22"/>
          <w:szCs w:val="22"/>
        </w:rPr>
        <w:t>ast</w:t>
      </w:r>
      <w:r w:rsidR="00057A62" w:rsidRPr="000C4C81">
        <w:rPr>
          <w:rFonts w:ascii="Calibri" w:hAnsi="Calibri" w:cs="Times"/>
          <w:sz w:val="22"/>
          <w:szCs w:val="22"/>
        </w:rPr>
        <w:t xml:space="preserve"> Thursday </w:t>
      </w:r>
      <w:r w:rsidR="00350280" w:rsidRPr="000C4C81">
        <w:rPr>
          <w:rFonts w:ascii="Calibri" w:hAnsi="Calibri" w:cs="Times"/>
          <w:sz w:val="22"/>
          <w:szCs w:val="22"/>
        </w:rPr>
        <w:t>I asked</w:t>
      </w:r>
      <w:r w:rsidR="00DC53A9" w:rsidRPr="000C4C81">
        <w:rPr>
          <w:rFonts w:ascii="Calibri" w:hAnsi="Calibri" w:cs="Times"/>
          <w:sz w:val="22"/>
          <w:szCs w:val="22"/>
        </w:rPr>
        <w:t xml:space="preserve"> all USM universities to move </w:t>
      </w:r>
      <w:r w:rsidR="00F849AE" w:rsidRPr="000C4C81">
        <w:rPr>
          <w:rFonts w:ascii="Calibri" w:hAnsi="Calibri" w:cs="Times"/>
          <w:sz w:val="22"/>
          <w:szCs w:val="22"/>
        </w:rPr>
        <w:t xml:space="preserve">their </w:t>
      </w:r>
      <w:r w:rsidR="00DC53A9" w:rsidRPr="000C4C81">
        <w:rPr>
          <w:rFonts w:ascii="Calibri" w:hAnsi="Calibri" w:cs="Times"/>
          <w:sz w:val="22"/>
          <w:szCs w:val="22"/>
        </w:rPr>
        <w:t xml:space="preserve">employees to a telework environment, </w:t>
      </w:r>
      <w:r w:rsidR="00DC53A9" w:rsidRPr="00DD4D7D">
        <w:rPr>
          <w:rFonts w:ascii="Calibri" w:hAnsi="Calibri" w:cs="Times"/>
          <w:sz w:val="22"/>
          <w:szCs w:val="22"/>
        </w:rPr>
        <w:t xml:space="preserve">meaning that all non-essential employees approved for telework </w:t>
      </w:r>
      <w:r w:rsidR="00350280" w:rsidRPr="00DD4D7D">
        <w:rPr>
          <w:rFonts w:ascii="Calibri" w:hAnsi="Calibri" w:cs="Times"/>
          <w:sz w:val="22"/>
          <w:szCs w:val="22"/>
        </w:rPr>
        <w:t xml:space="preserve">should already be working remotely, or preparing to do so </w:t>
      </w:r>
      <w:r w:rsidR="00331EB4" w:rsidRPr="00DD4D7D">
        <w:rPr>
          <w:rFonts w:ascii="Calibri" w:hAnsi="Calibri" w:cs="Times"/>
          <w:sz w:val="22"/>
          <w:szCs w:val="22"/>
        </w:rPr>
        <w:t>immediately.</w:t>
      </w:r>
      <w:r w:rsidR="00525250">
        <w:rPr>
          <w:rFonts w:ascii="Calibri" w:hAnsi="Calibri" w:cs="Times"/>
          <w:sz w:val="22"/>
          <w:szCs w:val="22"/>
        </w:rPr>
        <w:t xml:space="preserve"> </w:t>
      </w:r>
      <w:r w:rsidR="00331EB4" w:rsidRPr="000C4C81">
        <w:rPr>
          <w:rFonts w:ascii="Calibri" w:hAnsi="Calibri" w:cs="Times"/>
          <w:sz w:val="22"/>
          <w:szCs w:val="22"/>
        </w:rPr>
        <w:t xml:space="preserve">We shared guidance with the presidents temporarily relaxing some of </w:t>
      </w:r>
      <w:proofErr w:type="gramStart"/>
      <w:r w:rsidR="00331EB4" w:rsidRPr="000C4C81">
        <w:rPr>
          <w:rFonts w:ascii="Calibri" w:hAnsi="Calibri" w:cs="Times"/>
          <w:sz w:val="22"/>
          <w:szCs w:val="22"/>
        </w:rPr>
        <w:t>our</w:t>
      </w:r>
      <w:proofErr w:type="gramEnd"/>
      <w:r w:rsidR="00331EB4" w:rsidRPr="000C4C81">
        <w:rPr>
          <w:rFonts w:ascii="Calibri" w:hAnsi="Calibri" w:cs="Times"/>
          <w:sz w:val="22"/>
          <w:szCs w:val="22"/>
        </w:rPr>
        <w:t xml:space="preserve"> telework policies so that we can be sure we have as many employees as possible </w:t>
      </w:r>
      <w:r w:rsidR="00D8555D" w:rsidRPr="000C4C81">
        <w:rPr>
          <w:rFonts w:ascii="Calibri" w:hAnsi="Calibri" w:cs="Times"/>
          <w:sz w:val="22"/>
          <w:szCs w:val="22"/>
        </w:rPr>
        <w:t xml:space="preserve">working </w:t>
      </w:r>
      <w:r w:rsidR="00331EB4" w:rsidRPr="000C4C81">
        <w:rPr>
          <w:rFonts w:ascii="Calibri" w:hAnsi="Calibri" w:cs="Times"/>
          <w:sz w:val="22"/>
          <w:szCs w:val="22"/>
        </w:rPr>
        <w:t>off campus.</w:t>
      </w:r>
      <w:r w:rsidR="00525250">
        <w:rPr>
          <w:rFonts w:ascii="Calibri" w:hAnsi="Calibri" w:cs="Times"/>
          <w:sz w:val="22"/>
          <w:szCs w:val="22"/>
        </w:rPr>
        <w:t xml:space="preserve"> </w:t>
      </w:r>
      <w:r w:rsidR="00B42B0D" w:rsidRPr="000C4C81">
        <w:rPr>
          <w:rFonts w:ascii="Calibri" w:hAnsi="Calibri" w:cs="Times"/>
          <w:sz w:val="22"/>
          <w:szCs w:val="22"/>
        </w:rPr>
        <w:t xml:space="preserve">It’s worth noting that </w:t>
      </w:r>
      <w:proofErr w:type="gramStart"/>
      <w:r w:rsidR="00B42B0D" w:rsidRPr="000C4C81">
        <w:rPr>
          <w:rFonts w:ascii="Calibri" w:hAnsi="Calibri" w:cs="Times"/>
          <w:sz w:val="22"/>
          <w:szCs w:val="22"/>
        </w:rPr>
        <w:t>our</w:t>
      </w:r>
      <w:proofErr w:type="gramEnd"/>
      <w:r w:rsidR="00B42B0D" w:rsidRPr="000C4C81">
        <w:rPr>
          <w:rFonts w:ascii="Calibri" w:hAnsi="Calibri" w:cs="Times"/>
          <w:sz w:val="22"/>
          <w:szCs w:val="22"/>
        </w:rPr>
        <w:t xml:space="preserve"> telework protocols and recommendations are consistent with the guidance issued by DBM for state employees. </w:t>
      </w:r>
    </w:p>
    <w:p w14:paraId="2A7442ED" w14:textId="07932FC5" w:rsidR="00D8555D" w:rsidRPr="000C4C81" w:rsidRDefault="00D8555D">
      <w:pPr>
        <w:rPr>
          <w:rFonts w:ascii="Calibri" w:hAnsi="Calibri" w:cs="Times"/>
          <w:sz w:val="22"/>
          <w:szCs w:val="22"/>
        </w:rPr>
      </w:pPr>
    </w:p>
    <w:p w14:paraId="4B9E057B" w14:textId="049C5849" w:rsidR="00331EB4" w:rsidRPr="000C4C81" w:rsidRDefault="00331EB4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In a</w:t>
      </w:r>
      <w:r w:rsidR="00A73018" w:rsidRPr="000C4C81">
        <w:rPr>
          <w:rFonts w:ascii="Calibri" w:hAnsi="Calibri" w:cs="Times"/>
          <w:sz w:val="22"/>
          <w:szCs w:val="22"/>
        </w:rPr>
        <w:t>n</w:t>
      </w:r>
      <w:r w:rsidRPr="000C4C81">
        <w:rPr>
          <w:rFonts w:ascii="Calibri" w:hAnsi="Calibri" w:cs="Times"/>
          <w:sz w:val="22"/>
          <w:szCs w:val="22"/>
        </w:rPr>
        <w:t xml:space="preserve"> </w:t>
      </w:r>
      <w:r w:rsidR="00350280" w:rsidRPr="000C4C81">
        <w:rPr>
          <w:rFonts w:ascii="Calibri" w:hAnsi="Calibri" w:cs="Times"/>
          <w:sz w:val="22"/>
          <w:szCs w:val="22"/>
        </w:rPr>
        <w:t xml:space="preserve">inventory </w:t>
      </w:r>
      <w:r w:rsidR="00A73018" w:rsidRPr="000C4C81">
        <w:rPr>
          <w:rFonts w:ascii="Calibri" w:hAnsi="Calibri" w:cs="Times"/>
          <w:sz w:val="22"/>
          <w:szCs w:val="22"/>
        </w:rPr>
        <w:t>of</w:t>
      </w:r>
      <w:r w:rsidR="00350280" w:rsidRPr="000C4C81">
        <w:rPr>
          <w:rFonts w:ascii="Calibri" w:hAnsi="Calibri" w:cs="Times"/>
          <w:sz w:val="22"/>
          <w:szCs w:val="22"/>
        </w:rPr>
        <w:t xml:space="preserve"> USM presidents</w:t>
      </w:r>
      <w:r w:rsidR="00A73018" w:rsidRPr="000C4C81">
        <w:rPr>
          <w:rFonts w:ascii="Calibri" w:hAnsi="Calibri" w:cs="Times"/>
          <w:sz w:val="22"/>
          <w:szCs w:val="22"/>
        </w:rPr>
        <w:t>, we’re seeing that</w:t>
      </w:r>
      <w:r w:rsidRPr="000C4C81">
        <w:rPr>
          <w:rFonts w:ascii="Calibri" w:hAnsi="Calibri" w:cs="Times"/>
          <w:sz w:val="22"/>
          <w:szCs w:val="22"/>
        </w:rPr>
        <w:t xml:space="preserve"> </w:t>
      </w:r>
      <w:r w:rsidR="00A73018" w:rsidRPr="000C4C81">
        <w:rPr>
          <w:rFonts w:ascii="Calibri" w:hAnsi="Calibri" w:cs="Times"/>
          <w:sz w:val="22"/>
          <w:szCs w:val="22"/>
        </w:rPr>
        <w:t xml:space="preserve">most institutions now have </w:t>
      </w:r>
      <w:r w:rsidRPr="000C4C81">
        <w:rPr>
          <w:rFonts w:ascii="Calibri" w:hAnsi="Calibri" w:cs="Times"/>
          <w:sz w:val="22"/>
          <w:szCs w:val="22"/>
        </w:rPr>
        <w:t>80</w:t>
      </w:r>
      <w:r w:rsidR="00AA2EBB">
        <w:rPr>
          <w:rFonts w:ascii="Calibri" w:hAnsi="Calibri" w:cs="Times"/>
          <w:sz w:val="22"/>
          <w:szCs w:val="22"/>
        </w:rPr>
        <w:t xml:space="preserve"> percent</w:t>
      </w:r>
      <w:r w:rsidRPr="000C4C81">
        <w:rPr>
          <w:rFonts w:ascii="Calibri" w:hAnsi="Calibri" w:cs="Times"/>
          <w:sz w:val="22"/>
          <w:szCs w:val="22"/>
        </w:rPr>
        <w:t xml:space="preserve"> or </w:t>
      </w:r>
      <w:r w:rsidR="00A73018" w:rsidRPr="000C4C81">
        <w:rPr>
          <w:rFonts w:ascii="Calibri" w:hAnsi="Calibri" w:cs="Times"/>
          <w:sz w:val="22"/>
          <w:szCs w:val="22"/>
        </w:rPr>
        <w:t>more of their employees working remotely.</w:t>
      </w:r>
      <w:r w:rsidR="00525250">
        <w:rPr>
          <w:rFonts w:ascii="Calibri" w:hAnsi="Calibri" w:cs="Times"/>
          <w:sz w:val="22"/>
          <w:szCs w:val="22"/>
        </w:rPr>
        <w:t xml:space="preserve"> </w:t>
      </w:r>
      <w:r w:rsidRPr="000C4C81">
        <w:rPr>
          <w:rFonts w:ascii="Calibri" w:hAnsi="Calibri" w:cs="Times"/>
          <w:sz w:val="22"/>
          <w:szCs w:val="22"/>
        </w:rPr>
        <w:t xml:space="preserve">Obviously, some staff </w:t>
      </w:r>
      <w:r w:rsidR="00A73018" w:rsidRPr="000C4C81">
        <w:rPr>
          <w:rFonts w:ascii="Calibri" w:hAnsi="Calibri" w:cs="Times"/>
          <w:sz w:val="22"/>
          <w:szCs w:val="22"/>
        </w:rPr>
        <w:t xml:space="preserve">will </w:t>
      </w:r>
      <w:r w:rsidR="00525250" w:rsidRPr="00525250">
        <w:rPr>
          <w:rFonts w:ascii="Calibri" w:hAnsi="Calibri" w:cs="Times"/>
          <w:i/>
          <w:sz w:val="22"/>
          <w:szCs w:val="22"/>
        </w:rPr>
        <w:t>not</w:t>
      </w:r>
      <w:r w:rsidR="00A73018" w:rsidRPr="000C4C81">
        <w:rPr>
          <w:rFonts w:ascii="Calibri" w:hAnsi="Calibri" w:cs="Times"/>
          <w:sz w:val="22"/>
          <w:szCs w:val="22"/>
        </w:rPr>
        <w:t xml:space="preserve"> be able to work remotely</w:t>
      </w:r>
      <w:r w:rsidRPr="000C4C81">
        <w:rPr>
          <w:rFonts w:ascii="Calibri" w:hAnsi="Calibri" w:cs="Times"/>
          <w:sz w:val="22"/>
          <w:szCs w:val="22"/>
        </w:rPr>
        <w:t>—for instance</w:t>
      </w:r>
      <w:r w:rsidR="00525250">
        <w:rPr>
          <w:rFonts w:ascii="Calibri" w:hAnsi="Calibri" w:cs="Times"/>
          <w:sz w:val="22"/>
          <w:szCs w:val="22"/>
        </w:rPr>
        <w:t>,</w:t>
      </w:r>
      <w:r w:rsidR="00DD4D7D">
        <w:rPr>
          <w:rFonts w:ascii="Calibri" w:hAnsi="Calibri" w:cs="Times"/>
          <w:sz w:val="22"/>
          <w:szCs w:val="22"/>
        </w:rPr>
        <w:t xml:space="preserve"> </w:t>
      </w:r>
      <w:r w:rsidRPr="00DD4D7D">
        <w:rPr>
          <w:rFonts w:ascii="Calibri" w:hAnsi="Calibri" w:cs="Times"/>
          <w:sz w:val="22"/>
          <w:szCs w:val="22"/>
        </w:rPr>
        <w:t xml:space="preserve">those </w:t>
      </w:r>
      <w:r w:rsidR="00A73018" w:rsidRPr="00DD4D7D">
        <w:rPr>
          <w:rFonts w:ascii="Calibri" w:hAnsi="Calibri" w:cs="Times"/>
          <w:sz w:val="22"/>
          <w:szCs w:val="22"/>
        </w:rPr>
        <w:t xml:space="preserve">providing services for students who remain on campus, and those essential to </w:t>
      </w:r>
      <w:r w:rsidRPr="00DD4D7D">
        <w:rPr>
          <w:rFonts w:ascii="Calibri" w:hAnsi="Calibri" w:cs="Times"/>
          <w:sz w:val="22"/>
          <w:szCs w:val="22"/>
        </w:rPr>
        <w:t xml:space="preserve">maintaining our facilities, </w:t>
      </w:r>
      <w:r w:rsidR="00A73018" w:rsidRPr="00DD4D7D">
        <w:rPr>
          <w:rFonts w:ascii="Calibri" w:hAnsi="Calibri" w:cs="Times"/>
          <w:sz w:val="22"/>
          <w:szCs w:val="22"/>
        </w:rPr>
        <w:t xml:space="preserve">our </w:t>
      </w:r>
      <w:r w:rsidRPr="00DD4D7D">
        <w:rPr>
          <w:rFonts w:ascii="Calibri" w:hAnsi="Calibri" w:cs="Times"/>
          <w:sz w:val="22"/>
          <w:szCs w:val="22"/>
        </w:rPr>
        <w:t xml:space="preserve">technology infrastructure, </w:t>
      </w:r>
      <w:r w:rsidR="00A73018" w:rsidRPr="00DD4D7D">
        <w:rPr>
          <w:rFonts w:ascii="Calibri" w:hAnsi="Calibri" w:cs="Times"/>
          <w:sz w:val="22"/>
          <w:szCs w:val="22"/>
        </w:rPr>
        <w:t xml:space="preserve">and </w:t>
      </w:r>
      <w:r w:rsidRPr="00DD4D7D">
        <w:rPr>
          <w:rFonts w:ascii="Calibri" w:hAnsi="Calibri" w:cs="Times"/>
          <w:sz w:val="22"/>
          <w:szCs w:val="22"/>
        </w:rPr>
        <w:t>certain administrative functions</w:t>
      </w:r>
      <w:r w:rsidR="00A73018" w:rsidRPr="00DD4D7D">
        <w:rPr>
          <w:rFonts w:ascii="Calibri" w:hAnsi="Calibri" w:cs="Times"/>
          <w:sz w:val="22"/>
          <w:szCs w:val="22"/>
        </w:rPr>
        <w:t>.</w:t>
      </w:r>
      <w:r w:rsidR="00525250">
        <w:rPr>
          <w:rFonts w:ascii="Calibri" w:hAnsi="Calibri" w:cs="Times"/>
          <w:sz w:val="22"/>
          <w:szCs w:val="22"/>
        </w:rPr>
        <w:t xml:space="preserve"> </w:t>
      </w:r>
      <w:r w:rsidR="00A73018" w:rsidRPr="000C4C81">
        <w:rPr>
          <w:color w:val="000000"/>
          <w:sz w:val="22"/>
          <w:szCs w:val="22"/>
          <w:shd w:val="clear" w:color="auto" w:fill="FFFFFF"/>
        </w:rPr>
        <w:t>For th</w:t>
      </w:r>
      <w:r w:rsidR="00525250">
        <w:rPr>
          <w:color w:val="000000"/>
          <w:sz w:val="22"/>
          <w:szCs w:val="22"/>
          <w:shd w:val="clear" w:color="auto" w:fill="FFFFFF"/>
        </w:rPr>
        <w:t>e</w:t>
      </w:r>
      <w:r w:rsidR="00A73018" w:rsidRPr="000C4C81">
        <w:rPr>
          <w:color w:val="000000"/>
          <w:sz w:val="22"/>
          <w:szCs w:val="22"/>
          <w:shd w:val="clear" w:color="auto" w:fill="FFFFFF"/>
        </w:rPr>
        <w:t xml:space="preserve">se employees, we </w:t>
      </w:r>
      <w:r w:rsidRPr="000C4C81">
        <w:rPr>
          <w:color w:val="000000"/>
          <w:sz w:val="22"/>
          <w:szCs w:val="22"/>
          <w:shd w:val="clear" w:color="auto" w:fill="FFFFFF"/>
        </w:rPr>
        <w:t xml:space="preserve">will follow all state and federal health protocols, including </w:t>
      </w:r>
      <w:r w:rsidR="004B1F0F" w:rsidRPr="00DD4D7D">
        <w:rPr>
          <w:color w:val="000000"/>
          <w:sz w:val="22"/>
          <w:szCs w:val="22"/>
          <w:shd w:val="clear" w:color="auto" w:fill="FFFFFF"/>
        </w:rPr>
        <w:t xml:space="preserve">cleaning and sanitizing </w:t>
      </w:r>
      <w:r w:rsidRPr="00DD4D7D">
        <w:rPr>
          <w:color w:val="000000"/>
          <w:sz w:val="22"/>
          <w:szCs w:val="22"/>
          <w:shd w:val="clear" w:color="auto" w:fill="FFFFFF"/>
        </w:rPr>
        <w:t>campus facilities</w:t>
      </w:r>
      <w:r w:rsidR="00A73018" w:rsidRPr="00DD4D7D">
        <w:rPr>
          <w:color w:val="000000"/>
          <w:sz w:val="22"/>
          <w:szCs w:val="22"/>
          <w:shd w:val="clear" w:color="auto" w:fill="FFFFFF"/>
        </w:rPr>
        <w:t xml:space="preserve">, </w:t>
      </w:r>
      <w:r w:rsidRPr="00DD4D7D">
        <w:rPr>
          <w:color w:val="000000"/>
          <w:sz w:val="22"/>
          <w:szCs w:val="22"/>
          <w:shd w:val="clear" w:color="auto" w:fill="FFFFFF"/>
        </w:rPr>
        <w:t>limit</w:t>
      </w:r>
      <w:r w:rsidR="00A73018" w:rsidRPr="00DD4D7D">
        <w:rPr>
          <w:color w:val="000000"/>
          <w:sz w:val="22"/>
          <w:szCs w:val="22"/>
          <w:shd w:val="clear" w:color="auto" w:fill="FFFFFF"/>
        </w:rPr>
        <w:t xml:space="preserve">ing the number of people </w:t>
      </w:r>
      <w:r w:rsidR="00D8555D" w:rsidRPr="00DD4D7D">
        <w:rPr>
          <w:color w:val="000000"/>
          <w:sz w:val="22"/>
          <w:szCs w:val="22"/>
          <w:shd w:val="clear" w:color="auto" w:fill="FFFFFF"/>
        </w:rPr>
        <w:t xml:space="preserve">who may </w:t>
      </w:r>
      <w:r w:rsidR="00A73018" w:rsidRPr="00DD4D7D">
        <w:rPr>
          <w:color w:val="000000"/>
          <w:sz w:val="22"/>
          <w:szCs w:val="22"/>
          <w:shd w:val="clear" w:color="auto" w:fill="FFFFFF"/>
        </w:rPr>
        <w:t>congregat</w:t>
      </w:r>
      <w:r w:rsidR="00D8555D" w:rsidRPr="00DD4D7D">
        <w:rPr>
          <w:color w:val="000000"/>
          <w:sz w:val="22"/>
          <w:szCs w:val="22"/>
          <w:shd w:val="clear" w:color="auto" w:fill="FFFFFF"/>
        </w:rPr>
        <w:t>e</w:t>
      </w:r>
      <w:r w:rsidR="00A73018" w:rsidRPr="00DD4D7D">
        <w:rPr>
          <w:color w:val="000000"/>
          <w:sz w:val="22"/>
          <w:szCs w:val="22"/>
          <w:shd w:val="clear" w:color="auto" w:fill="FFFFFF"/>
        </w:rPr>
        <w:t xml:space="preserve"> in one place</w:t>
      </w:r>
      <w:r w:rsidR="00D8555D" w:rsidRPr="00DD4D7D">
        <w:rPr>
          <w:color w:val="000000"/>
          <w:sz w:val="22"/>
          <w:szCs w:val="22"/>
          <w:shd w:val="clear" w:color="auto" w:fill="FFFFFF"/>
        </w:rPr>
        <w:t>, and implementing</w:t>
      </w:r>
      <w:r w:rsidR="00EE1DD3" w:rsidRPr="00DD4D7D">
        <w:rPr>
          <w:color w:val="000000"/>
          <w:sz w:val="22"/>
          <w:szCs w:val="22"/>
          <w:shd w:val="clear" w:color="auto" w:fill="FFFFFF"/>
        </w:rPr>
        <w:t xml:space="preserve"> social distancing. </w:t>
      </w:r>
    </w:p>
    <w:p w14:paraId="11C9CF34" w14:textId="7DEB0933" w:rsidR="00907FA7" w:rsidRPr="000C4C81" w:rsidRDefault="00907FA7">
      <w:pPr>
        <w:rPr>
          <w:rFonts w:ascii="Calibri" w:hAnsi="Calibri" w:cs="Times"/>
          <w:sz w:val="22"/>
          <w:szCs w:val="22"/>
        </w:rPr>
      </w:pPr>
    </w:p>
    <w:p w14:paraId="08450B11" w14:textId="00B8FE27" w:rsidR="00331EB4" w:rsidRPr="000C4C81" w:rsidRDefault="00D8555D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Today, we issued </w:t>
      </w:r>
      <w:r w:rsidR="009416D6" w:rsidRPr="000C4C81">
        <w:rPr>
          <w:rFonts w:ascii="Calibri" w:hAnsi="Calibri" w:cs="Times"/>
          <w:sz w:val="22"/>
          <w:szCs w:val="22"/>
        </w:rPr>
        <w:t>guidance f</w:t>
      </w:r>
      <w:r w:rsidRPr="000C4C81">
        <w:rPr>
          <w:rFonts w:ascii="Calibri" w:hAnsi="Calibri" w:cs="Times"/>
          <w:sz w:val="22"/>
          <w:szCs w:val="22"/>
        </w:rPr>
        <w:t>or employees who are not able to telework but meet one of the CDC’s high-risk criteria</w:t>
      </w:r>
      <w:r w:rsidR="00DD4D7D">
        <w:rPr>
          <w:rFonts w:ascii="Calibri" w:hAnsi="Calibri" w:cs="Times"/>
          <w:sz w:val="22"/>
          <w:szCs w:val="22"/>
        </w:rPr>
        <w:t>—</w:t>
      </w:r>
      <w:r w:rsidRPr="00DD4D7D">
        <w:rPr>
          <w:rFonts w:ascii="Calibri" w:hAnsi="Calibri" w:cs="Times"/>
          <w:sz w:val="22"/>
          <w:szCs w:val="22"/>
        </w:rPr>
        <w:t>again, that’s older adults</w:t>
      </w:r>
      <w:r w:rsidR="004B1F0F" w:rsidRPr="00DD4D7D">
        <w:rPr>
          <w:rFonts w:ascii="Calibri" w:hAnsi="Calibri" w:cs="Times"/>
          <w:sz w:val="22"/>
          <w:szCs w:val="22"/>
        </w:rPr>
        <w:t>;</w:t>
      </w:r>
      <w:r w:rsidRPr="00DD4D7D">
        <w:rPr>
          <w:rFonts w:ascii="Calibri" w:hAnsi="Calibri" w:cs="Times"/>
          <w:sz w:val="22"/>
          <w:szCs w:val="22"/>
        </w:rPr>
        <w:t xml:space="preserve"> </w:t>
      </w:r>
      <w:r w:rsidR="009416D6" w:rsidRPr="00DD4D7D">
        <w:rPr>
          <w:rFonts w:ascii="Calibri" w:hAnsi="Calibri" w:cs="Times"/>
          <w:sz w:val="22"/>
          <w:szCs w:val="22"/>
        </w:rPr>
        <w:t>people</w:t>
      </w:r>
      <w:r w:rsidRPr="00DD4D7D">
        <w:rPr>
          <w:rFonts w:ascii="Calibri" w:hAnsi="Calibri" w:cs="Times"/>
          <w:sz w:val="22"/>
          <w:szCs w:val="22"/>
        </w:rPr>
        <w:t xml:space="preserve"> with underlying medical conditions</w:t>
      </w:r>
      <w:r w:rsidR="004B1F0F" w:rsidRPr="00DD4D7D">
        <w:rPr>
          <w:rFonts w:ascii="Calibri" w:hAnsi="Calibri" w:cs="Times"/>
          <w:sz w:val="22"/>
          <w:szCs w:val="22"/>
        </w:rPr>
        <w:t>;</w:t>
      </w:r>
      <w:r w:rsidRPr="00DD4D7D">
        <w:rPr>
          <w:rFonts w:ascii="Calibri" w:hAnsi="Calibri" w:cs="Times"/>
          <w:sz w:val="22"/>
          <w:szCs w:val="22"/>
        </w:rPr>
        <w:t xml:space="preserve"> and those with compromised immune systems.</w:t>
      </w:r>
      <w:r w:rsidR="00DD4D7D">
        <w:rPr>
          <w:rFonts w:ascii="Calibri" w:hAnsi="Calibri" w:cs="Times"/>
          <w:sz w:val="22"/>
          <w:szCs w:val="22"/>
        </w:rPr>
        <w:t xml:space="preserve"> </w:t>
      </w:r>
      <w:r w:rsidR="004B1F0F" w:rsidRPr="000C4C81">
        <w:rPr>
          <w:rFonts w:ascii="Calibri" w:hAnsi="Calibri" w:cs="Times"/>
          <w:sz w:val="22"/>
          <w:szCs w:val="22"/>
        </w:rPr>
        <w:t>To protect their health and safety, w</w:t>
      </w:r>
      <w:r w:rsidRPr="000C4C81">
        <w:rPr>
          <w:rFonts w:ascii="Calibri" w:hAnsi="Calibri" w:cs="Times"/>
          <w:sz w:val="22"/>
          <w:szCs w:val="22"/>
        </w:rPr>
        <w:t>e’re asking them to work with their HR offices to use available leave or to request an excused absence with pay.</w:t>
      </w:r>
    </w:p>
    <w:p w14:paraId="2EEA2E79" w14:textId="77777777" w:rsidR="001A7B7B" w:rsidRPr="000C4C81" w:rsidRDefault="001A7B7B" w:rsidP="001A7B7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bCs/>
          <w:sz w:val="22"/>
          <w:szCs w:val="22"/>
        </w:rPr>
      </w:pPr>
    </w:p>
    <w:p w14:paraId="3E42F50E" w14:textId="77777777" w:rsidR="001A7B7B" w:rsidRPr="00E27044" w:rsidRDefault="001A7B7B" w:rsidP="00E27044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E27044">
        <w:rPr>
          <w:rFonts w:ascii="Calibri" w:hAnsi="Calibri" w:cs="Times"/>
          <w:b/>
          <w:bCs/>
          <w:color w:val="000000" w:themeColor="text1"/>
          <w:sz w:val="22"/>
          <w:szCs w:val="22"/>
        </w:rPr>
        <w:t xml:space="preserve">GATHERINGS </w:t>
      </w:r>
    </w:p>
    <w:p w14:paraId="29BFE4DE" w14:textId="0EB6F643" w:rsidR="001A7B7B" w:rsidRPr="000C4C81" w:rsidRDefault="008D6386" w:rsidP="001A7B7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As you know, yesterday the CDC issued revised guidance on gatherings</w:t>
      </w:r>
      <w:r w:rsidR="00E27044">
        <w:rPr>
          <w:rFonts w:ascii="Calibri" w:hAnsi="Calibri" w:cs="Times"/>
          <w:sz w:val="22"/>
          <w:szCs w:val="22"/>
        </w:rPr>
        <w:t xml:space="preserve">, </w:t>
      </w:r>
      <w:r w:rsidRPr="000C4C81">
        <w:rPr>
          <w:rFonts w:ascii="Calibri" w:hAnsi="Calibri" w:cs="Times"/>
          <w:sz w:val="22"/>
          <w:szCs w:val="22"/>
        </w:rPr>
        <w:t>reducing the recommended number of people allowed to congregate to</w:t>
      </w:r>
      <w:r w:rsidR="004975AC" w:rsidRPr="000C4C81">
        <w:rPr>
          <w:rFonts w:ascii="Calibri" w:hAnsi="Calibri" w:cs="Times"/>
          <w:sz w:val="22"/>
          <w:szCs w:val="22"/>
        </w:rPr>
        <w:t xml:space="preserve"> just</w:t>
      </w:r>
      <w:r w:rsidRPr="000C4C81">
        <w:rPr>
          <w:rFonts w:ascii="Calibri" w:hAnsi="Calibri" w:cs="Times"/>
          <w:sz w:val="22"/>
          <w:szCs w:val="22"/>
        </w:rPr>
        <w:t xml:space="preserve"> 50. </w:t>
      </w:r>
      <w:r w:rsidR="00303C56">
        <w:rPr>
          <w:rFonts w:ascii="Calibri" w:hAnsi="Calibri" w:cs="Times"/>
          <w:sz w:val="22"/>
          <w:szCs w:val="22"/>
        </w:rPr>
        <w:t xml:space="preserve">Hours ago, </w:t>
      </w:r>
      <w:r w:rsidR="006C71E3" w:rsidRPr="000C4C81">
        <w:rPr>
          <w:rFonts w:ascii="Calibri" w:hAnsi="Calibri" w:cs="Times"/>
          <w:sz w:val="22"/>
          <w:szCs w:val="22"/>
        </w:rPr>
        <w:t>President Trump further reduced that guidance to 10.</w:t>
      </w:r>
      <w:r w:rsidR="00E27044">
        <w:rPr>
          <w:rFonts w:ascii="Calibri" w:hAnsi="Calibri" w:cs="Times"/>
          <w:sz w:val="22"/>
          <w:szCs w:val="22"/>
        </w:rPr>
        <w:t xml:space="preserve"> Our</w:t>
      </w:r>
      <w:r w:rsidRPr="000C4C81">
        <w:rPr>
          <w:rFonts w:ascii="Calibri" w:hAnsi="Calibri" w:cs="Times"/>
          <w:sz w:val="22"/>
          <w:szCs w:val="22"/>
        </w:rPr>
        <w:t xml:space="preserve"> Governor has been bold in his actions to curb large gatherings—</w:t>
      </w:r>
      <w:r w:rsidR="004B1F0F" w:rsidRPr="000C4C81">
        <w:rPr>
          <w:rFonts w:ascii="Calibri" w:hAnsi="Calibri" w:cs="Times"/>
          <w:sz w:val="22"/>
          <w:szCs w:val="22"/>
        </w:rPr>
        <w:t>today</w:t>
      </w:r>
      <w:r w:rsidRPr="000C4C81">
        <w:rPr>
          <w:rFonts w:ascii="Calibri" w:hAnsi="Calibri" w:cs="Times"/>
          <w:sz w:val="22"/>
          <w:szCs w:val="22"/>
        </w:rPr>
        <w:t xml:space="preserve"> closing bars, clubs, restaurants, movie theaters, and gyms.</w:t>
      </w:r>
    </w:p>
    <w:p w14:paraId="323E85FB" w14:textId="77777777" w:rsidR="008D6386" w:rsidRPr="000C4C81" w:rsidRDefault="008D6386" w:rsidP="001A7B7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7AEE82D8" w14:textId="00F85B50" w:rsidR="002411B6" w:rsidRPr="00E27044" w:rsidRDefault="008D6386" w:rsidP="00E2704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Obviously, this guidance applies to all on-campus gatherings</w:t>
      </w:r>
      <w:r w:rsidR="00E27044">
        <w:rPr>
          <w:rFonts w:ascii="Calibri" w:hAnsi="Calibri" w:cs="Times"/>
          <w:sz w:val="22"/>
          <w:szCs w:val="22"/>
        </w:rPr>
        <w:t xml:space="preserve"> as well. </w:t>
      </w:r>
      <w:r w:rsidR="004975AC" w:rsidRPr="000C4C81">
        <w:rPr>
          <w:rFonts w:ascii="Calibri" w:hAnsi="Calibri" w:cs="Times"/>
          <w:sz w:val="22"/>
          <w:szCs w:val="22"/>
        </w:rPr>
        <w:t xml:space="preserve">And frankly, with our students and employees </w:t>
      </w:r>
      <w:r w:rsidR="006B1676" w:rsidRPr="000C4C81">
        <w:rPr>
          <w:rFonts w:ascii="Calibri" w:hAnsi="Calibri" w:cs="Times"/>
          <w:sz w:val="22"/>
          <w:szCs w:val="22"/>
        </w:rPr>
        <w:t>learning and working remotely</w:t>
      </w:r>
      <w:r w:rsidR="00907FA7" w:rsidRPr="000C4C81">
        <w:rPr>
          <w:rFonts w:ascii="Calibri" w:hAnsi="Calibri" w:cs="Times"/>
          <w:sz w:val="22"/>
          <w:szCs w:val="22"/>
        </w:rPr>
        <w:t xml:space="preserve"> (</w:t>
      </w:r>
      <w:r w:rsidR="004975AC" w:rsidRPr="000C4C81">
        <w:rPr>
          <w:rFonts w:ascii="Calibri" w:hAnsi="Calibri" w:cs="Times"/>
          <w:sz w:val="22"/>
          <w:szCs w:val="22"/>
        </w:rPr>
        <w:t>for the most part</w:t>
      </w:r>
      <w:r w:rsidR="00907FA7" w:rsidRPr="000C4C81">
        <w:rPr>
          <w:rFonts w:ascii="Calibri" w:hAnsi="Calibri" w:cs="Times"/>
          <w:sz w:val="22"/>
          <w:szCs w:val="22"/>
        </w:rPr>
        <w:t xml:space="preserve">), </w:t>
      </w:r>
      <w:r w:rsidR="004975AC" w:rsidRPr="000C4C81">
        <w:rPr>
          <w:rFonts w:ascii="Calibri" w:hAnsi="Calibri" w:cs="Times"/>
          <w:sz w:val="22"/>
          <w:szCs w:val="22"/>
        </w:rPr>
        <w:t xml:space="preserve">I can’t imagine there would be many opportunities for gatherings </w:t>
      </w:r>
      <w:r w:rsidR="0033042D" w:rsidRPr="000C4C81">
        <w:rPr>
          <w:rFonts w:ascii="Calibri" w:hAnsi="Calibri" w:cs="Times"/>
          <w:sz w:val="22"/>
          <w:szCs w:val="22"/>
        </w:rPr>
        <w:t xml:space="preserve">to </w:t>
      </w:r>
      <w:r w:rsidR="002411B6" w:rsidRPr="000C4C81">
        <w:rPr>
          <w:rFonts w:ascii="Calibri" w:hAnsi="Calibri" w:cs="Times"/>
          <w:sz w:val="22"/>
          <w:szCs w:val="22"/>
        </w:rPr>
        <w:t xml:space="preserve">approach—much less </w:t>
      </w:r>
      <w:r w:rsidR="0033042D" w:rsidRPr="000C4C81">
        <w:rPr>
          <w:rFonts w:ascii="Calibri" w:hAnsi="Calibri" w:cs="Times"/>
          <w:sz w:val="22"/>
          <w:szCs w:val="22"/>
        </w:rPr>
        <w:t>exceed</w:t>
      </w:r>
      <w:r w:rsidR="002411B6" w:rsidRPr="000C4C81">
        <w:rPr>
          <w:rFonts w:ascii="Calibri" w:hAnsi="Calibri" w:cs="Times"/>
          <w:sz w:val="22"/>
          <w:szCs w:val="22"/>
        </w:rPr>
        <w:t>—5</w:t>
      </w:r>
      <w:r w:rsidR="0033042D" w:rsidRPr="000C4C81">
        <w:rPr>
          <w:rFonts w:ascii="Calibri" w:hAnsi="Calibri" w:cs="Times"/>
          <w:sz w:val="22"/>
          <w:szCs w:val="22"/>
        </w:rPr>
        <w:t>0 people.</w:t>
      </w:r>
      <w:r w:rsidR="00E27044">
        <w:rPr>
          <w:rFonts w:ascii="Calibri" w:hAnsi="Calibri" w:cs="Times"/>
          <w:sz w:val="22"/>
          <w:szCs w:val="22"/>
        </w:rPr>
        <w:t xml:space="preserve"> </w:t>
      </w:r>
      <w:r w:rsidR="00E27044" w:rsidRPr="00E27044">
        <w:rPr>
          <w:rFonts w:ascii="Calibri" w:hAnsi="Calibri" w:cs="Times"/>
          <w:sz w:val="22"/>
          <w:szCs w:val="22"/>
        </w:rPr>
        <w:t>Ten</w:t>
      </w:r>
      <w:r w:rsidR="002411B6" w:rsidRPr="00E27044">
        <w:rPr>
          <w:rFonts w:ascii="Calibri" w:hAnsi="Calibri" w:cs="Times"/>
          <w:sz w:val="22"/>
          <w:szCs w:val="22"/>
        </w:rPr>
        <w:t xml:space="preserve"> people seems well within a realistic range.</w:t>
      </w:r>
    </w:p>
    <w:p w14:paraId="2C0EE071" w14:textId="77777777" w:rsidR="0033042D" w:rsidRPr="000C4C81" w:rsidRDefault="0033042D" w:rsidP="001A7B7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058AF0C2" w14:textId="33AC6BE2" w:rsidR="001A7B7B" w:rsidRPr="000C4C81" w:rsidRDefault="00407875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I know that universities that still have a small number of students on campus are implementing practices—like grab-and-go lunches—that discourage </w:t>
      </w:r>
      <w:r w:rsidR="004B1F0F" w:rsidRPr="000C4C81">
        <w:rPr>
          <w:rFonts w:ascii="Calibri" w:hAnsi="Calibri" w:cs="Times"/>
          <w:sz w:val="22"/>
          <w:szCs w:val="22"/>
        </w:rPr>
        <w:t xml:space="preserve">the </w:t>
      </w:r>
      <w:r w:rsidRPr="000C4C81">
        <w:rPr>
          <w:rFonts w:ascii="Calibri" w:hAnsi="Calibri" w:cs="Times"/>
          <w:sz w:val="22"/>
          <w:szCs w:val="22"/>
        </w:rPr>
        <w:t xml:space="preserve">clustering of students. </w:t>
      </w:r>
      <w:r w:rsidR="004975AC" w:rsidRPr="000C4C81">
        <w:rPr>
          <w:rFonts w:ascii="Calibri" w:hAnsi="Calibri" w:cs="Times"/>
          <w:sz w:val="22"/>
          <w:szCs w:val="22"/>
        </w:rPr>
        <w:t xml:space="preserve">And, once again, </w:t>
      </w:r>
      <w:r w:rsidR="00AB150E">
        <w:rPr>
          <w:rFonts w:ascii="Calibri" w:hAnsi="Calibri" w:cs="Times"/>
          <w:sz w:val="22"/>
          <w:szCs w:val="22"/>
        </w:rPr>
        <w:t>any time</w:t>
      </w:r>
      <w:r w:rsidR="004975AC" w:rsidRPr="000C4C81">
        <w:rPr>
          <w:rFonts w:ascii="Calibri" w:hAnsi="Calibri" w:cs="Times"/>
          <w:sz w:val="22"/>
          <w:szCs w:val="22"/>
        </w:rPr>
        <w:t xml:space="preserve"> people are gathered on campus, I expect that they</w:t>
      </w:r>
      <w:r w:rsidR="005A038B">
        <w:rPr>
          <w:rFonts w:ascii="Calibri" w:hAnsi="Calibri" w:cs="Times"/>
          <w:sz w:val="22"/>
          <w:szCs w:val="22"/>
        </w:rPr>
        <w:t xml:space="preserve"> wi</w:t>
      </w:r>
      <w:r w:rsidR="004975AC" w:rsidRPr="000C4C81">
        <w:rPr>
          <w:rFonts w:ascii="Calibri" w:hAnsi="Calibri" w:cs="Times"/>
          <w:sz w:val="22"/>
          <w:szCs w:val="22"/>
        </w:rPr>
        <w:t xml:space="preserve">ll practice social distancing. </w:t>
      </w:r>
    </w:p>
    <w:p w14:paraId="66F1BDBA" w14:textId="77777777" w:rsidR="00987DBF" w:rsidRPr="000C4C81" w:rsidRDefault="00987DBF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08A5C27A" w14:textId="0CD5F59E" w:rsidR="000D256D" w:rsidRPr="00AB150E" w:rsidRDefault="00987DBF" w:rsidP="00AB150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Additionally, the USM presidents are reminding students of their obligations to be prudent when getting together </w:t>
      </w:r>
      <w:r w:rsidRPr="00695A8E">
        <w:rPr>
          <w:rFonts w:ascii="Calibri" w:hAnsi="Calibri" w:cs="Times"/>
          <w:i/>
          <w:sz w:val="22"/>
          <w:szCs w:val="22"/>
        </w:rPr>
        <w:t>off</w:t>
      </w:r>
      <w:r w:rsidRPr="000C4C81">
        <w:rPr>
          <w:rFonts w:ascii="Calibri" w:hAnsi="Calibri" w:cs="Times"/>
          <w:sz w:val="22"/>
          <w:szCs w:val="22"/>
        </w:rPr>
        <w:t xml:space="preserve"> campus</w:t>
      </w:r>
      <w:r w:rsidR="00AB150E">
        <w:rPr>
          <w:rFonts w:ascii="Calibri" w:hAnsi="Calibri" w:cs="Times"/>
          <w:sz w:val="22"/>
          <w:szCs w:val="22"/>
        </w:rPr>
        <w:t xml:space="preserve">, </w:t>
      </w:r>
      <w:r w:rsidR="007F68E7" w:rsidRPr="00AB150E">
        <w:rPr>
          <w:rFonts w:ascii="Calibri" w:hAnsi="Calibri" w:cs="Times"/>
          <w:sz w:val="22"/>
          <w:szCs w:val="22"/>
        </w:rPr>
        <w:t>t</w:t>
      </w:r>
      <w:r w:rsidRPr="00AB150E">
        <w:rPr>
          <w:rFonts w:ascii="Calibri" w:hAnsi="Calibri" w:cs="Times"/>
          <w:sz w:val="22"/>
          <w:szCs w:val="22"/>
        </w:rPr>
        <w:t xml:space="preserve">o limit the size of </w:t>
      </w:r>
      <w:r w:rsidR="007F68E7" w:rsidRPr="00AB150E">
        <w:rPr>
          <w:rFonts w:ascii="Calibri" w:hAnsi="Calibri" w:cs="Times"/>
          <w:sz w:val="22"/>
          <w:szCs w:val="22"/>
        </w:rPr>
        <w:t xml:space="preserve">their </w:t>
      </w:r>
      <w:r w:rsidRPr="00AB150E">
        <w:rPr>
          <w:rFonts w:ascii="Calibri" w:hAnsi="Calibri" w:cs="Times"/>
          <w:sz w:val="22"/>
          <w:szCs w:val="22"/>
        </w:rPr>
        <w:t xml:space="preserve">gatherings, to </w:t>
      </w:r>
      <w:r w:rsidR="00A415FF" w:rsidRPr="00AB150E">
        <w:rPr>
          <w:rFonts w:ascii="Calibri" w:hAnsi="Calibri" w:cs="Times"/>
          <w:sz w:val="22"/>
          <w:szCs w:val="22"/>
        </w:rPr>
        <w:t>practice social distancing, and to keep top</w:t>
      </w:r>
      <w:r w:rsidR="003661A4">
        <w:rPr>
          <w:rFonts w:ascii="Calibri" w:hAnsi="Calibri" w:cs="Times"/>
          <w:sz w:val="22"/>
          <w:szCs w:val="22"/>
        </w:rPr>
        <w:t>-</w:t>
      </w:r>
      <w:r w:rsidR="00A415FF" w:rsidRPr="00AB150E">
        <w:rPr>
          <w:rFonts w:ascii="Calibri" w:hAnsi="Calibri" w:cs="Times"/>
          <w:sz w:val="22"/>
          <w:szCs w:val="22"/>
        </w:rPr>
        <w:t>of</w:t>
      </w:r>
      <w:r w:rsidR="003661A4">
        <w:rPr>
          <w:rFonts w:ascii="Calibri" w:hAnsi="Calibri" w:cs="Times"/>
          <w:sz w:val="22"/>
          <w:szCs w:val="22"/>
        </w:rPr>
        <w:t>-</w:t>
      </w:r>
      <w:r w:rsidR="00A415FF" w:rsidRPr="00AB150E">
        <w:rPr>
          <w:rFonts w:ascii="Calibri" w:hAnsi="Calibri" w:cs="Times"/>
          <w:sz w:val="22"/>
          <w:szCs w:val="22"/>
        </w:rPr>
        <w:t xml:space="preserve">mind that we </w:t>
      </w:r>
      <w:r w:rsidR="00AB150E" w:rsidRPr="00AB150E">
        <w:rPr>
          <w:rFonts w:ascii="Calibri" w:hAnsi="Calibri" w:cs="Times"/>
          <w:i/>
          <w:sz w:val="22"/>
          <w:szCs w:val="22"/>
        </w:rPr>
        <w:t>all</w:t>
      </w:r>
      <w:r w:rsidR="00A415FF" w:rsidRPr="00AB150E">
        <w:rPr>
          <w:rFonts w:ascii="Calibri" w:hAnsi="Calibri" w:cs="Times"/>
          <w:sz w:val="22"/>
          <w:szCs w:val="22"/>
        </w:rPr>
        <w:t xml:space="preserve"> have a </w:t>
      </w:r>
      <w:r w:rsidR="007F68E7" w:rsidRPr="00AB150E">
        <w:rPr>
          <w:rFonts w:ascii="Calibri" w:hAnsi="Calibri" w:cs="Times"/>
          <w:sz w:val="22"/>
          <w:szCs w:val="22"/>
        </w:rPr>
        <w:t xml:space="preserve">civic </w:t>
      </w:r>
      <w:r w:rsidR="00A415FF" w:rsidRPr="00AB150E">
        <w:rPr>
          <w:rFonts w:ascii="Calibri" w:hAnsi="Calibri" w:cs="Times"/>
          <w:sz w:val="22"/>
          <w:szCs w:val="22"/>
        </w:rPr>
        <w:t>responsibility to protect the safety of those whose health is more compromised than our own.</w:t>
      </w:r>
    </w:p>
    <w:p w14:paraId="1A8FF3C4" w14:textId="4E2C11E4" w:rsidR="003B2A4E" w:rsidRPr="000C4C81" w:rsidRDefault="003B2A4E">
      <w:pPr>
        <w:rPr>
          <w:rFonts w:ascii="Calibri" w:hAnsi="Calibri" w:cs="Times"/>
          <w:bCs/>
          <w:color w:val="C00000"/>
          <w:sz w:val="22"/>
          <w:szCs w:val="22"/>
        </w:rPr>
      </w:pPr>
    </w:p>
    <w:p w14:paraId="30BD4FA2" w14:textId="3A383D2E" w:rsidR="00517538" w:rsidRPr="00303C56" w:rsidRDefault="00517538" w:rsidP="00303C56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303C56">
        <w:rPr>
          <w:rFonts w:ascii="Calibri" w:hAnsi="Calibri" w:cs="Times"/>
          <w:b/>
          <w:bCs/>
          <w:color w:val="000000" w:themeColor="text1"/>
          <w:sz w:val="22"/>
          <w:szCs w:val="22"/>
        </w:rPr>
        <w:t xml:space="preserve">STUDY ABROAD AND INTERNATIONAL STUDENTS </w:t>
      </w:r>
    </w:p>
    <w:p w14:paraId="5649211F" w14:textId="2F5C5932" w:rsidR="001C3A9F" w:rsidRPr="000C4C81" w:rsidRDefault="00517538" w:rsidP="00DB32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In light of </w:t>
      </w:r>
      <w:r w:rsidR="00BF2776" w:rsidRPr="000C4C81">
        <w:rPr>
          <w:rFonts w:ascii="Calibri" w:hAnsi="Calibri" w:cs="Times"/>
          <w:sz w:val="22"/>
          <w:szCs w:val="22"/>
        </w:rPr>
        <w:t>increasingly</w:t>
      </w:r>
      <w:r w:rsidR="00F54688" w:rsidRPr="000C4C81">
        <w:rPr>
          <w:rFonts w:ascii="Calibri" w:hAnsi="Calibri" w:cs="Times"/>
          <w:sz w:val="22"/>
          <w:szCs w:val="22"/>
        </w:rPr>
        <w:t xml:space="preserve"> </w:t>
      </w:r>
      <w:r w:rsidR="00BF2776" w:rsidRPr="000C4C81">
        <w:rPr>
          <w:rFonts w:ascii="Calibri" w:hAnsi="Calibri" w:cs="Times"/>
          <w:sz w:val="22"/>
          <w:szCs w:val="22"/>
        </w:rPr>
        <w:t xml:space="preserve">restrictive </w:t>
      </w:r>
      <w:r w:rsidR="00F54688" w:rsidRPr="000C4C81">
        <w:rPr>
          <w:rFonts w:ascii="Calibri" w:hAnsi="Calibri" w:cs="Times"/>
          <w:sz w:val="22"/>
          <w:szCs w:val="22"/>
        </w:rPr>
        <w:t xml:space="preserve">travel </w:t>
      </w:r>
      <w:r w:rsidR="00BF2776" w:rsidRPr="000C4C81">
        <w:rPr>
          <w:rFonts w:ascii="Calibri" w:hAnsi="Calibri" w:cs="Times"/>
          <w:sz w:val="22"/>
          <w:szCs w:val="22"/>
        </w:rPr>
        <w:t xml:space="preserve">guidance from President Trump and the leaders of other nations, </w:t>
      </w:r>
      <w:r w:rsidR="00F54688" w:rsidRPr="000C4C81">
        <w:rPr>
          <w:rFonts w:ascii="Calibri" w:hAnsi="Calibri" w:cs="Times"/>
          <w:sz w:val="22"/>
          <w:szCs w:val="22"/>
        </w:rPr>
        <w:t>I’ve asked</w:t>
      </w:r>
      <w:r w:rsidR="00BF2776" w:rsidRPr="000C4C81">
        <w:rPr>
          <w:rFonts w:ascii="Calibri" w:hAnsi="Calibri" w:cs="Times"/>
          <w:sz w:val="22"/>
          <w:szCs w:val="22"/>
        </w:rPr>
        <w:t xml:space="preserve"> our </w:t>
      </w:r>
      <w:r w:rsidRPr="000C4C81">
        <w:rPr>
          <w:rFonts w:ascii="Calibri" w:hAnsi="Calibri" w:cs="Times"/>
          <w:sz w:val="22"/>
          <w:szCs w:val="22"/>
        </w:rPr>
        <w:t xml:space="preserve">USM universities to recall </w:t>
      </w:r>
      <w:r w:rsidRPr="000C4C81">
        <w:rPr>
          <w:rFonts w:ascii="Calibri" w:hAnsi="Calibri" w:cs="Times"/>
          <w:iCs/>
          <w:sz w:val="22"/>
          <w:szCs w:val="22"/>
        </w:rPr>
        <w:t xml:space="preserve">all </w:t>
      </w:r>
      <w:r w:rsidR="00F54688" w:rsidRPr="000C4C81">
        <w:rPr>
          <w:rFonts w:ascii="Calibri" w:hAnsi="Calibri" w:cs="Times"/>
          <w:sz w:val="22"/>
          <w:szCs w:val="22"/>
        </w:rPr>
        <w:t>students studying abroad—irrespective of the country or continent hosting the program.</w:t>
      </w:r>
      <w:r w:rsidR="00AB150E">
        <w:rPr>
          <w:rFonts w:ascii="Calibri" w:hAnsi="Calibri" w:cs="Times"/>
          <w:sz w:val="22"/>
          <w:szCs w:val="22"/>
        </w:rPr>
        <w:t xml:space="preserve"> </w:t>
      </w:r>
      <w:r w:rsidR="001C3A9F" w:rsidRPr="000C4C81">
        <w:rPr>
          <w:rFonts w:ascii="Calibri" w:hAnsi="Calibri" w:cs="Times"/>
          <w:sz w:val="22"/>
          <w:szCs w:val="22"/>
        </w:rPr>
        <w:t xml:space="preserve">The universities have been </w:t>
      </w:r>
      <w:r w:rsidR="00E06813" w:rsidRPr="000C4C81">
        <w:rPr>
          <w:rFonts w:ascii="Calibri" w:hAnsi="Calibri" w:cs="Times"/>
          <w:sz w:val="22"/>
          <w:szCs w:val="22"/>
        </w:rPr>
        <w:t xml:space="preserve">in contact with one another so that, </w:t>
      </w:r>
      <w:r w:rsidR="001C3A9F" w:rsidRPr="000C4C81">
        <w:rPr>
          <w:rFonts w:ascii="Calibri" w:hAnsi="Calibri" w:cs="Times"/>
          <w:sz w:val="22"/>
          <w:szCs w:val="22"/>
        </w:rPr>
        <w:t>where possible, they might coordinate</w:t>
      </w:r>
      <w:r w:rsidR="00E06813" w:rsidRPr="000C4C81">
        <w:rPr>
          <w:rFonts w:ascii="Calibri" w:hAnsi="Calibri" w:cs="Times"/>
          <w:sz w:val="22"/>
          <w:szCs w:val="22"/>
        </w:rPr>
        <w:t xml:space="preserve"> getting students home.</w:t>
      </w:r>
      <w:r w:rsidR="001C3A9F" w:rsidRPr="000C4C81">
        <w:rPr>
          <w:rFonts w:ascii="Calibri" w:hAnsi="Calibri" w:cs="Times"/>
          <w:sz w:val="22"/>
          <w:szCs w:val="22"/>
        </w:rPr>
        <w:t xml:space="preserve"> </w:t>
      </w:r>
    </w:p>
    <w:p w14:paraId="37C429B6" w14:textId="77777777" w:rsidR="00383285" w:rsidRPr="000C4C81" w:rsidRDefault="00383285" w:rsidP="00DB3280">
      <w:pPr>
        <w:spacing w:line="276" w:lineRule="auto"/>
        <w:rPr>
          <w:rFonts w:ascii="Calibri" w:hAnsi="Calibri" w:cs="Times"/>
          <w:sz w:val="22"/>
          <w:szCs w:val="22"/>
        </w:rPr>
      </w:pPr>
    </w:p>
    <w:p w14:paraId="622D5B6E" w14:textId="394501B8" w:rsidR="004B1F0F" w:rsidRPr="000C4C81" w:rsidRDefault="001C3A9F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I</w:t>
      </w:r>
      <w:r w:rsidR="00407875" w:rsidRPr="000C4C81">
        <w:rPr>
          <w:rFonts w:ascii="Calibri" w:hAnsi="Calibri" w:cs="Times"/>
          <w:sz w:val="22"/>
          <w:szCs w:val="22"/>
        </w:rPr>
        <w:t>’ve</w:t>
      </w:r>
      <w:r w:rsidRPr="000C4C81">
        <w:rPr>
          <w:rFonts w:ascii="Calibri" w:hAnsi="Calibri" w:cs="Times"/>
          <w:sz w:val="22"/>
          <w:szCs w:val="22"/>
        </w:rPr>
        <w:t xml:space="preserve"> also asked </w:t>
      </w:r>
      <w:r w:rsidR="00517538" w:rsidRPr="000C4C81">
        <w:rPr>
          <w:rFonts w:ascii="Calibri" w:hAnsi="Calibri" w:cs="Times"/>
          <w:sz w:val="22"/>
          <w:szCs w:val="22"/>
        </w:rPr>
        <w:t xml:space="preserve">universities </w:t>
      </w:r>
      <w:r w:rsidRPr="000C4C81">
        <w:rPr>
          <w:rFonts w:ascii="Calibri" w:hAnsi="Calibri" w:cs="Times"/>
          <w:sz w:val="22"/>
          <w:szCs w:val="22"/>
        </w:rPr>
        <w:t xml:space="preserve">to strongly </w:t>
      </w:r>
      <w:r w:rsidR="00517538" w:rsidRPr="000C4C81">
        <w:rPr>
          <w:rFonts w:ascii="Calibri" w:hAnsi="Calibri" w:cs="Times"/>
          <w:sz w:val="22"/>
          <w:szCs w:val="22"/>
        </w:rPr>
        <w:t>discourage their international students from traveling to their home countries over spring break, given the significant possibility that return to the U.S. will be severely limited</w:t>
      </w:r>
      <w:r w:rsidR="00407875" w:rsidRPr="000C4C81">
        <w:rPr>
          <w:rFonts w:ascii="Calibri" w:hAnsi="Calibri" w:cs="Times"/>
          <w:sz w:val="22"/>
          <w:szCs w:val="22"/>
        </w:rPr>
        <w:t>—and could be for some time.</w:t>
      </w:r>
      <w:r w:rsidR="00517538" w:rsidRPr="000C4C81">
        <w:rPr>
          <w:rFonts w:ascii="Calibri" w:hAnsi="Calibri" w:cs="Times"/>
          <w:sz w:val="22"/>
          <w:szCs w:val="22"/>
        </w:rPr>
        <w:t xml:space="preserve"> </w:t>
      </w:r>
      <w:r w:rsidR="00E06813" w:rsidRPr="000C4C81">
        <w:rPr>
          <w:rFonts w:ascii="Calibri" w:hAnsi="Calibri" w:cs="Times"/>
          <w:sz w:val="22"/>
          <w:szCs w:val="22"/>
        </w:rPr>
        <w:t>T</w:t>
      </w:r>
      <w:r w:rsidR="00517538" w:rsidRPr="000C4C81">
        <w:rPr>
          <w:rFonts w:ascii="Calibri" w:hAnsi="Calibri" w:cs="Times"/>
          <w:sz w:val="22"/>
          <w:szCs w:val="22"/>
        </w:rPr>
        <w:t xml:space="preserve">his guidance, too, applies to </w:t>
      </w:r>
      <w:r w:rsidR="00AB150E">
        <w:rPr>
          <w:rFonts w:ascii="Calibri" w:hAnsi="Calibri" w:cs="Times"/>
          <w:sz w:val="22"/>
          <w:szCs w:val="22"/>
        </w:rPr>
        <w:t xml:space="preserve">international </w:t>
      </w:r>
      <w:r w:rsidR="00517538" w:rsidRPr="000C4C81">
        <w:rPr>
          <w:rFonts w:ascii="Calibri" w:hAnsi="Calibri" w:cs="Times"/>
          <w:sz w:val="22"/>
          <w:szCs w:val="22"/>
        </w:rPr>
        <w:t xml:space="preserve">students </w:t>
      </w:r>
      <w:r w:rsidR="00E06813" w:rsidRPr="000C4C81">
        <w:rPr>
          <w:rFonts w:ascii="Calibri" w:hAnsi="Calibri" w:cs="Times"/>
          <w:sz w:val="22"/>
          <w:szCs w:val="22"/>
        </w:rPr>
        <w:t>from all countries.</w:t>
      </w:r>
      <w:r w:rsidR="00517538" w:rsidRPr="000C4C81">
        <w:rPr>
          <w:rFonts w:ascii="Calibri" w:hAnsi="Calibri" w:cs="Times"/>
          <w:sz w:val="22"/>
          <w:szCs w:val="22"/>
        </w:rPr>
        <w:t xml:space="preserve"> </w:t>
      </w:r>
    </w:p>
    <w:p w14:paraId="7137D78B" w14:textId="77777777" w:rsidR="00517538" w:rsidRPr="000C4C81" w:rsidRDefault="00517538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bCs/>
          <w:sz w:val="22"/>
          <w:szCs w:val="22"/>
        </w:rPr>
      </w:pPr>
    </w:p>
    <w:p w14:paraId="0654D8A0" w14:textId="77777777" w:rsidR="00517538" w:rsidRPr="00303C56" w:rsidRDefault="00517538" w:rsidP="00303C56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303C56">
        <w:rPr>
          <w:rFonts w:ascii="Calibri" w:hAnsi="Calibri" w:cs="Times"/>
          <w:b/>
          <w:bCs/>
          <w:color w:val="000000" w:themeColor="text1"/>
          <w:sz w:val="22"/>
          <w:szCs w:val="22"/>
        </w:rPr>
        <w:t xml:space="preserve">EMPLOYEE TRAVEL </w:t>
      </w:r>
    </w:p>
    <w:p w14:paraId="00071F9C" w14:textId="601BAB09" w:rsidR="00517538" w:rsidRPr="000C4C81" w:rsidRDefault="004B1F0F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I’ve advised all universities to prohibit</w:t>
      </w:r>
      <w:r w:rsidR="00517538" w:rsidRPr="000C4C81">
        <w:rPr>
          <w:rFonts w:ascii="Calibri" w:hAnsi="Calibri" w:cs="Times"/>
          <w:sz w:val="22"/>
          <w:szCs w:val="22"/>
        </w:rPr>
        <w:t xml:space="preserve"> out-of-state</w:t>
      </w:r>
      <w:r w:rsidR="0094559E">
        <w:rPr>
          <w:rFonts w:ascii="Calibri" w:hAnsi="Calibri" w:cs="Times"/>
          <w:sz w:val="22"/>
          <w:szCs w:val="22"/>
        </w:rPr>
        <w:t>,</w:t>
      </w:r>
      <w:r w:rsidR="00517538" w:rsidRPr="000C4C81">
        <w:rPr>
          <w:rFonts w:ascii="Calibri" w:hAnsi="Calibri" w:cs="Times"/>
          <w:sz w:val="22"/>
          <w:szCs w:val="22"/>
        </w:rPr>
        <w:t xml:space="preserve"> </w:t>
      </w:r>
      <w:r w:rsidR="00C455AB" w:rsidRPr="000C4C81">
        <w:rPr>
          <w:rFonts w:ascii="Calibri" w:hAnsi="Calibri" w:cs="Times"/>
          <w:sz w:val="22"/>
          <w:szCs w:val="22"/>
        </w:rPr>
        <w:t xml:space="preserve">work-related </w:t>
      </w:r>
      <w:r w:rsidR="00517538" w:rsidRPr="000C4C81">
        <w:rPr>
          <w:rFonts w:ascii="Calibri" w:hAnsi="Calibri" w:cs="Times"/>
          <w:sz w:val="22"/>
          <w:szCs w:val="22"/>
        </w:rPr>
        <w:t>travel for</w:t>
      </w:r>
      <w:r w:rsidRPr="000C4C81">
        <w:rPr>
          <w:rFonts w:ascii="Calibri" w:hAnsi="Calibri" w:cs="Times"/>
          <w:sz w:val="22"/>
          <w:szCs w:val="22"/>
        </w:rPr>
        <w:t xml:space="preserve"> their</w:t>
      </w:r>
      <w:r w:rsidR="00517538" w:rsidRPr="000C4C81">
        <w:rPr>
          <w:rFonts w:ascii="Calibri" w:hAnsi="Calibri" w:cs="Times"/>
          <w:sz w:val="22"/>
          <w:szCs w:val="22"/>
        </w:rPr>
        <w:t xml:space="preserve"> </w:t>
      </w:r>
      <w:r w:rsidR="00C455AB" w:rsidRPr="000C4C81">
        <w:rPr>
          <w:rFonts w:ascii="Calibri" w:hAnsi="Calibri" w:cs="Times"/>
          <w:sz w:val="22"/>
          <w:szCs w:val="22"/>
        </w:rPr>
        <w:t>faculty and staff.</w:t>
      </w:r>
      <w:r w:rsidR="00604913">
        <w:rPr>
          <w:rFonts w:ascii="Calibri" w:hAnsi="Calibri" w:cs="Times"/>
          <w:sz w:val="22"/>
          <w:szCs w:val="22"/>
        </w:rPr>
        <w:t xml:space="preserve"> </w:t>
      </w:r>
      <w:r w:rsidR="00C455AB" w:rsidRPr="000C4C81">
        <w:rPr>
          <w:rFonts w:ascii="Calibri" w:hAnsi="Calibri" w:cs="Times"/>
          <w:sz w:val="22"/>
          <w:szCs w:val="22"/>
        </w:rPr>
        <w:t xml:space="preserve">This is guidance that’s rather resolving itself in real time, given that virtually all national, regional, and state meetings have been canceled, postponed, or taken to an online </w:t>
      </w:r>
      <w:r w:rsidR="00695A8E">
        <w:rPr>
          <w:rFonts w:ascii="Calibri" w:hAnsi="Calibri" w:cs="Times"/>
          <w:sz w:val="22"/>
          <w:szCs w:val="22"/>
        </w:rPr>
        <w:t>platform.</w:t>
      </w:r>
      <w:r w:rsidR="00C455AB" w:rsidRPr="000C4C81">
        <w:rPr>
          <w:rFonts w:ascii="Calibri" w:hAnsi="Calibri" w:cs="Times"/>
          <w:sz w:val="22"/>
          <w:szCs w:val="22"/>
        </w:rPr>
        <w:t xml:space="preserve"> </w:t>
      </w:r>
    </w:p>
    <w:p w14:paraId="610DA7F5" w14:textId="645D245E" w:rsidR="00407875" w:rsidRPr="000C4C81" w:rsidRDefault="00407875">
      <w:pPr>
        <w:rPr>
          <w:rFonts w:ascii="Calibri" w:hAnsi="Calibri" w:cs="Times"/>
          <w:sz w:val="22"/>
          <w:szCs w:val="22"/>
        </w:rPr>
      </w:pPr>
    </w:p>
    <w:p w14:paraId="29C8DF40" w14:textId="45DD5AEB" w:rsidR="002C3B2A" w:rsidRPr="00604913" w:rsidRDefault="00423644" w:rsidP="00604913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Calibri" w:hAnsi="Calibri" w:cs="Times"/>
          <w:b/>
          <w:color w:val="000000" w:themeColor="text1"/>
          <w:sz w:val="22"/>
          <w:szCs w:val="22"/>
        </w:rPr>
      </w:pPr>
      <w:r w:rsidRPr="00604913">
        <w:rPr>
          <w:rFonts w:ascii="Calibri" w:hAnsi="Calibri" w:cs="Times"/>
          <w:b/>
          <w:color w:val="000000" w:themeColor="text1"/>
          <w:sz w:val="22"/>
          <w:szCs w:val="22"/>
        </w:rPr>
        <w:t>WEB</w:t>
      </w:r>
      <w:r w:rsidR="00D95BF1">
        <w:rPr>
          <w:rFonts w:ascii="Calibri" w:hAnsi="Calibri" w:cs="Times"/>
          <w:b/>
          <w:color w:val="000000" w:themeColor="text1"/>
          <w:sz w:val="22"/>
          <w:szCs w:val="22"/>
        </w:rPr>
        <w:t xml:space="preserve"> RESOURCES</w:t>
      </w:r>
    </w:p>
    <w:p w14:paraId="321ACBCD" w14:textId="0D2210E5" w:rsidR="00423644" w:rsidRPr="000C4C81" w:rsidRDefault="00423644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 xml:space="preserve">I understand that this is a lot of information to take in. Fortunately, our website is updated continually with </w:t>
      </w:r>
      <w:r w:rsidR="003B2A4E" w:rsidRPr="000C4C81">
        <w:rPr>
          <w:rFonts w:ascii="Calibri" w:hAnsi="Calibri" w:cs="Times"/>
          <w:sz w:val="22"/>
          <w:szCs w:val="22"/>
        </w:rPr>
        <w:t>the</w:t>
      </w:r>
      <w:r w:rsidRPr="000C4C81">
        <w:rPr>
          <w:rFonts w:ascii="Calibri" w:hAnsi="Calibri" w:cs="Times"/>
          <w:sz w:val="22"/>
          <w:szCs w:val="22"/>
        </w:rPr>
        <w:t xml:space="preserve"> guidance we’re issuing.</w:t>
      </w:r>
      <w:r w:rsidR="00604913">
        <w:rPr>
          <w:rFonts w:ascii="Calibri" w:hAnsi="Calibri" w:cs="Times"/>
          <w:sz w:val="22"/>
          <w:szCs w:val="22"/>
        </w:rPr>
        <w:t xml:space="preserve"> </w:t>
      </w:r>
      <w:r w:rsidRPr="000C4C81">
        <w:rPr>
          <w:rFonts w:ascii="Calibri" w:hAnsi="Calibri" w:cs="Times"/>
          <w:sz w:val="22"/>
          <w:szCs w:val="22"/>
        </w:rPr>
        <w:t xml:space="preserve">The website is </w:t>
      </w:r>
      <w:hyperlink r:id="rId7" w:history="1">
        <w:r w:rsidRPr="008647EF">
          <w:rPr>
            <w:rStyle w:val="Hyperlink"/>
            <w:rFonts w:ascii="Calibri" w:hAnsi="Calibri" w:cs="Times"/>
            <w:b/>
            <w:sz w:val="22"/>
            <w:szCs w:val="22"/>
          </w:rPr>
          <w:t>usmd.edu/coronavirus</w:t>
        </w:r>
      </w:hyperlink>
      <w:r w:rsidRPr="000C4C81">
        <w:rPr>
          <w:rFonts w:ascii="Calibri" w:hAnsi="Calibri" w:cs="Times"/>
          <w:sz w:val="22"/>
          <w:szCs w:val="22"/>
        </w:rPr>
        <w:t>, and I urge you to visit it regularly for the latest information.</w:t>
      </w:r>
      <w:r w:rsidR="00604913">
        <w:rPr>
          <w:rFonts w:ascii="Calibri" w:hAnsi="Calibri" w:cs="Times"/>
          <w:sz w:val="22"/>
          <w:szCs w:val="22"/>
        </w:rPr>
        <w:t xml:space="preserve"> </w:t>
      </w:r>
      <w:r w:rsidRPr="000C4C81">
        <w:rPr>
          <w:rFonts w:ascii="Calibri" w:hAnsi="Calibri" w:cs="Times"/>
          <w:sz w:val="22"/>
          <w:szCs w:val="22"/>
        </w:rPr>
        <w:t>Thank you</w:t>
      </w:r>
      <w:r w:rsidR="00604913">
        <w:rPr>
          <w:rFonts w:ascii="Calibri" w:hAnsi="Calibri" w:cs="Times"/>
          <w:sz w:val="22"/>
          <w:szCs w:val="22"/>
        </w:rPr>
        <w:t>; this concludes my update.</w:t>
      </w:r>
      <w:r w:rsidRPr="000C4C81">
        <w:rPr>
          <w:rFonts w:ascii="Calibri" w:hAnsi="Calibri" w:cs="Times"/>
          <w:sz w:val="22"/>
          <w:szCs w:val="22"/>
        </w:rPr>
        <w:t xml:space="preserve"> </w:t>
      </w:r>
    </w:p>
    <w:p w14:paraId="298930BC" w14:textId="77777777" w:rsidR="00423644" w:rsidRPr="000C4C81" w:rsidRDefault="00423644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42D087BC" w14:textId="54F412C9" w:rsidR="00423644" w:rsidRPr="000C4C81" w:rsidRDefault="00423644" w:rsidP="0042364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Times"/>
          <w:sz w:val="22"/>
          <w:szCs w:val="22"/>
        </w:rPr>
      </w:pPr>
      <w:r w:rsidRPr="000C4C81">
        <w:rPr>
          <w:rFonts w:ascii="Calibri" w:hAnsi="Calibri" w:cs="Times"/>
          <w:sz w:val="22"/>
          <w:szCs w:val="22"/>
        </w:rPr>
        <w:t># # #</w:t>
      </w:r>
    </w:p>
    <w:p w14:paraId="5D8521BC" w14:textId="77777777" w:rsidR="00423644" w:rsidRPr="000C4C81" w:rsidRDefault="00423644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p w14:paraId="3779B220" w14:textId="77777777" w:rsidR="0002672B" w:rsidRPr="000C4C81" w:rsidRDefault="0002672B" w:rsidP="005175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Times"/>
          <w:sz w:val="22"/>
          <w:szCs w:val="22"/>
        </w:rPr>
      </w:pPr>
    </w:p>
    <w:sectPr w:rsidR="0002672B" w:rsidRPr="000C4C81" w:rsidSect="00404FE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E9D49" w14:textId="77777777" w:rsidR="00F50334" w:rsidRDefault="00F50334" w:rsidP="00CA6BD7">
      <w:r>
        <w:separator/>
      </w:r>
    </w:p>
  </w:endnote>
  <w:endnote w:type="continuationSeparator" w:id="0">
    <w:p w14:paraId="59C175FE" w14:textId="77777777" w:rsidR="00F50334" w:rsidRDefault="00F50334" w:rsidP="00CA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72A3E" w14:textId="77777777" w:rsidR="00CA6BD7" w:rsidRDefault="00CA6BD7" w:rsidP="0028142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2C4BAF" w14:textId="77777777" w:rsidR="00CA6BD7" w:rsidRDefault="00CA6BD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B53F9" w14:textId="77777777" w:rsidR="00CA6BD7" w:rsidRPr="00CA6BD7" w:rsidRDefault="00CA6BD7" w:rsidP="00CA6BD7">
    <w:pPr>
      <w:pStyle w:val="Footer"/>
      <w:framePr w:wrap="notBeside" w:vAnchor="text" w:hAnchor="margin" w:xAlign="center" w:y="1"/>
      <w:rPr>
        <w:rStyle w:val="PageNumber"/>
        <w:sz w:val="18"/>
        <w:szCs w:val="18"/>
      </w:rPr>
    </w:pPr>
    <w:r w:rsidRPr="00CA6BD7">
      <w:rPr>
        <w:rStyle w:val="PageNumber"/>
        <w:sz w:val="18"/>
        <w:szCs w:val="18"/>
      </w:rPr>
      <w:fldChar w:fldCharType="begin"/>
    </w:r>
    <w:r w:rsidRPr="00CA6BD7">
      <w:rPr>
        <w:rStyle w:val="PageNumber"/>
        <w:sz w:val="18"/>
        <w:szCs w:val="18"/>
      </w:rPr>
      <w:instrText xml:space="preserve">PAGE  </w:instrText>
    </w:r>
    <w:r w:rsidRPr="00CA6BD7">
      <w:rPr>
        <w:rStyle w:val="PageNumber"/>
        <w:sz w:val="18"/>
        <w:szCs w:val="18"/>
      </w:rPr>
      <w:fldChar w:fldCharType="separate"/>
    </w:r>
    <w:r w:rsidR="00C36E93">
      <w:rPr>
        <w:rStyle w:val="PageNumber"/>
        <w:noProof/>
        <w:sz w:val="18"/>
        <w:szCs w:val="18"/>
      </w:rPr>
      <w:t>2</w:t>
    </w:r>
    <w:r w:rsidRPr="00CA6BD7">
      <w:rPr>
        <w:rStyle w:val="PageNumber"/>
        <w:sz w:val="18"/>
        <w:szCs w:val="18"/>
      </w:rPr>
      <w:fldChar w:fldCharType="end"/>
    </w:r>
  </w:p>
  <w:p w14:paraId="5B911B0C" w14:textId="77777777" w:rsidR="00CA6BD7" w:rsidRDefault="00CA6B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6FA89" w14:textId="77777777" w:rsidR="00F50334" w:rsidRDefault="00F50334" w:rsidP="00CA6BD7">
      <w:r>
        <w:separator/>
      </w:r>
    </w:p>
  </w:footnote>
  <w:footnote w:type="continuationSeparator" w:id="0">
    <w:p w14:paraId="40EEA2B6" w14:textId="77777777" w:rsidR="00F50334" w:rsidRDefault="00F50334" w:rsidP="00CA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2940"/>
    <w:multiLevelType w:val="hybridMultilevel"/>
    <w:tmpl w:val="767C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A5B9E"/>
    <w:multiLevelType w:val="hybridMultilevel"/>
    <w:tmpl w:val="23F8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4B19"/>
    <w:multiLevelType w:val="hybridMultilevel"/>
    <w:tmpl w:val="7DE8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A5C45"/>
    <w:multiLevelType w:val="hybridMultilevel"/>
    <w:tmpl w:val="27C4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F5AA7"/>
    <w:multiLevelType w:val="hybridMultilevel"/>
    <w:tmpl w:val="1424E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F6D8E"/>
    <w:multiLevelType w:val="hybridMultilevel"/>
    <w:tmpl w:val="1070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8568F"/>
    <w:multiLevelType w:val="hybridMultilevel"/>
    <w:tmpl w:val="D63A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951A1"/>
    <w:multiLevelType w:val="hybridMultilevel"/>
    <w:tmpl w:val="561E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38"/>
    <w:rsid w:val="00003DBF"/>
    <w:rsid w:val="00007D75"/>
    <w:rsid w:val="0002640E"/>
    <w:rsid w:val="0002672B"/>
    <w:rsid w:val="00035B4C"/>
    <w:rsid w:val="000567ED"/>
    <w:rsid w:val="00057A62"/>
    <w:rsid w:val="00064AE0"/>
    <w:rsid w:val="0009653D"/>
    <w:rsid w:val="0009671F"/>
    <w:rsid w:val="000C3408"/>
    <w:rsid w:val="000C4C81"/>
    <w:rsid w:val="000D026A"/>
    <w:rsid w:val="000D256D"/>
    <w:rsid w:val="000F2B60"/>
    <w:rsid w:val="00104709"/>
    <w:rsid w:val="00140E7C"/>
    <w:rsid w:val="00147604"/>
    <w:rsid w:val="00155E9C"/>
    <w:rsid w:val="00157D04"/>
    <w:rsid w:val="00191294"/>
    <w:rsid w:val="00193FE2"/>
    <w:rsid w:val="001A7B7B"/>
    <w:rsid w:val="001B3737"/>
    <w:rsid w:val="001C1F7E"/>
    <w:rsid w:val="001C3A9F"/>
    <w:rsid w:val="001D2252"/>
    <w:rsid w:val="001D7F2A"/>
    <w:rsid w:val="002207AC"/>
    <w:rsid w:val="002411B6"/>
    <w:rsid w:val="00253534"/>
    <w:rsid w:val="002954B4"/>
    <w:rsid w:val="002A6D55"/>
    <w:rsid w:val="002B1A6E"/>
    <w:rsid w:val="002B5637"/>
    <w:rsid w:val="002C3B2A"/>
    <w:rsid w:val="002D5C59"/>
    <w:rsid w:val="002F52F0"/>
    <w:rsid w:val="00303C56"/>
    <w:rsid w:val="0030467F"/>
    <w:rsid w:val="003146B8"/>
    <w:rsid w:val="00325E80"/>
    <w:rsid w:val="0033042D"/>
    <w:rsid w:val="00331EB4"/>
    <w:rsid w:val="00350280"/>
    <w:rsid w:val="003661A4"/>
    <w:rsid w:val="00376B7D"/>
    <w:rsid w:val="003772B6"/>
    <w:rsid w:val="00383285"/>
    <w:rsid w:val="003B2A4E"/>
    <w:rsid w:val="003B4129"/>
    <w:rsid w:val="00404FE2"/>
    <w:rsid w:val="00407875"/>
    <w:rsid w:val="00423644"/>
    <w:rsid w:val="00437517"/>
    <w:rsid w:val="00456517"/>
    <w:rsid w:val="00462C2A"/>
    <w:rsid w:val="004631CC"/>
    <w:rsid w:val="004705E2"/>
    <w:rsid w:val="0049753D"/>
    <w:rsid w:val="004975AC"/>
    <w:rsid w:val="004B1BF5"/>
    <w:rsid w:val="004B1F0F"/>
    <w:rsid w:val="00500AA7"/>
    <w:rsid w:val="00504F7A"/>
    <w:rsid w:val="00517538"/>
    <w:rsid w:val="00521DD6"/>
    <w:rsid w:val="00525250"/>
    <w:rsid w:val="00532444"/>
    <w:rsid w:val="00551FA8"/>
    <w:rsid w:val="00560DA8"/>
    <w:rsid w:val="005775DD"/>
    <w:rsid w:val="005A038B"/>
    <w:rsid w:val="005A1906"/>
    <w:rsid w:val="005A1F9C"/>
    <w:rsid w:val="005A41EF"/>
    <w:rsid w:val="005B6AC1"/>
    <w:rsid w:val="005D647E"/>
    <w:rsid w:val="005F2238"/>
    <w:rsid w:val="00604913"/>
    <w:rsid w:val="006174C1"/>
    <w:rsid w:val="006428A9"/>
    <w:rsid w:val="00643FEB"/>
    <w:rsid w:val="00645A65"/>
    <w:rsid w:val="006727CD"/>
    <w:rsid w:val="00681395"/>
    <w:rsid w:val="00683065"/>
    <w:rsid w:val="00695A8E"/>
    <w:rsid w:val="006964BF"/>
    <w:rsid w:val="006B1676"/>
    <w:rsid w:val="006C71E3"/>
    <w:rsid w:val="006D7997"/>
    <w:rsid w:val="00734B22"/>
    <w:rsid w:val="00736810"/>
    <w:rsid w:val="007752A4"/>
    <w:rsid w:val="007B21B1"/>
    <w:rsid w:val="007B33E9"/>
    <w:rsid w:val="007C3F9D"/>
    <w:rsid w:val="007D53B6"/>
    <w:rsid w:val="007E60B6"/>
    <w:rsid w:val="007F68E7"/>
    <w:rsid w:val="008238DD"/>
    <w:rsid w:val="00826A4D"/>
    <w:rsid w:val="00861283"/>
    <w:rsid w:val="008647EF"/>
    <w:rsid w:val="008920B9"/>
    <w:rsid w:val="00896B48"/>
    <w:rsid w:val="008A70FD"/>
    <w:rsid w:val="008D2094"/>
    <w:rsid w:val="008D6386"/>
    <w:rsid w:val="008D7C97"/>
    <w:rsid w:val="00907FA7"/>
    <w:rsid w:val="00915472"/>
    <w:rsid w:val="00917801"/>
    <w:rsid w:val="009355EB"/>
    <w:rsid w:val="00935DB4"/>
    <w:rsid w:val="009416D6"/>
    <w:rsid w:val="0094559E"/>
    <w:rsid w:val="009479E7"/>
    <w:rsid w:val="009615A2"/>
    <w:rsid w:val="009663E4"/>
    <w:rsid w:val="00977170"/>
    <w:rsid w:val="00987DBF"/>
    <w:rsid w:val="009A3FD6"/>
    <w:rsid w:val="009E0B65"/>
    <w:rsid w:val="009E1778"/>
    <w:rsid w:val="009F1FC3"/>
    <w:rsid w:val="009F4346"/>
    <w:rsid w:val="00A1428F"/>
    <w:rsid w:val="00A245E0"/>
    <w:rsid w:val="00A35D2C"/>
    <w:rsid w:val="00A415FF"/>
    <w:rsid w:val="00A4742F"/>
    <w:rsid w:val="00A50FD0"/>
    <w:rsid w:val="00A73018"/>
    <w:rsid w:val="00A75DC9"/>
    <w:rsid w:val="00AA268C"/>
    <w:rsid w:val="00AA2EBB"/>
    <w:rsid w:val="00AB150E"/>
    <w:rsid w:val="00AB290D"/>
    <w:rsid w:val="00AD0470"/>
    <w:rsid w:val="00AE67C4"/>
    <w:rsid w:val="00B20DF7"/>
    <w:rsid w:val="00B240E0"/>
    <w:rsid w:val="00B37C10"/>
    <w:rsid w:val="00B42B0D"/>
    <w:rsid w:val="00B5362E"/>
    <w:rsid w:val="00B54DA5"/>
    <w:rsid w:val="00B637FB"/>
    <w:rsid w:val="00BA4D09"/>
    <w:rsid w:val="00BC6F33"/>
    <w:rsid w:val="00BF2776"/>
    <w:rsid w:val="00C005C2"/>
    <w:rsid w:val="00C053EB"/>
    <w:rsid w:val="00C14D41"/>
    <w:rsid w:val="00C16793"/>
    <w:rsid w:val="00C25BB6"/>
    <w:rsid w:val="00C278C0"/>
    <w:rsid w:val="00C36E93"/>
    <w:rsid w:val="00C455AB"/>
    <w:rsid w:val="00C64A28"/>
    <w:rsid w:val="00C67160"/>
    <w:rsid w:val="00C71ECE"/>
    <w:rsid w:val="00C86BB7"/>
    <w:rsid w:val="00CA6BD7"/>
    <w:rsid w:val="00CC7A17"/>
    <w:rsid w:val="00CF025A"/>
    <w:rsid w:val="00CF4556"/>
    <w:rsid w:val="00CF7B19"/>
    <w:rsid w:val="00D2369D"/>
    <w:rsid w:val="00D32588"/>
    <w:rsid w:val="00D4524E"/>
    <w:rsid w:val="00D53BDC"/>
    <w:rsid w:val="00D60FED"/>
    <w:rsid w:val="00D8555D"/>
    <w:rsid w:val="00D85B52"/>
    <w:rsid w:val="00D95BF1"/>
    <w:rsid w:val="00DB3280"/>
    <w:rsid w:val="00DB37A2"/>
    <w:rsid w:val="00DC2750"/>
    <w:rsid w:val="00DC53A9"/>
    <w:rsid w:val="00DC7436"/>
    <w:rsid w:val="00DD4D7D"/>
    <w:rsid w:val="00DF2AD3"/>
    <w:rsid w:val="00E0113C"/>
    <w:rsid w:val="00E06813"/>
    <w:rsid w:val="00E0704A"/>
    <w:rsid w:val="00E27044"/>
    <w:rsid w:val="00E74289"/>
    <w:rsid w:val="00EA0CC2"/>
    <w:rsid w:val="00EA276A"/>
    <w:rsid w:val="00EE1DD3"/>
    <w:rsid w:val="00F07022"/>
    <w:rsid w:val="00F50334"/>
    <w:rsid w:val="00F54688"/>
    <w:rsid w:val="00F64FE7"/>
    <w:rsid w:val="00F849AE"/>
    <w:rsid w:val="00F87939"/>
    <w:rsid w:val="00FB14C0"/>
    <w:rsid w:val="00FB3FB2"/>
    <w:rsid w:val="00FB73A7"/>
    <w:rsid w:val="00FE0874"/>
    <w:rsid w:val="00FE5C3A"/>
    <w:rsid w:val="00FF1854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D0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6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BD7"/>
  </w:style>
  <w:style w:type="character" w:styleId="PageNumber">
    <w:name w:val="page number"/>
    <w:basedOn w:val="DefaultParagraphFont"/>
    <w:uiPriority w:val="99"/>
    <w:semiHidden/>
    <w:unhideWhenUsed/>
    <w:rsid w:val="00CA6BD7"/>
  </w:style>
  <w:style w:type="paragraph" w:styleId="Header">
    <w:name w:val="header"/>
    <w:basedOn w:val="Normal"/>
    <w:link w:val="HeaderChar"/>
    <w:uiPriority w:val="99"/>
    <w:unhideWhenUsed/>
    <w:rsid w:val="00CA6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BD7"/>
  </w:style>
  <w:style w:type="paragraph" w:styleId="ListParagraph">
    <w:name w:val="List Paragraph"/>
    <w:basedOn w:val="Normal"/>
    <w:uiPriority w:val="34"/>
    <w:qFormat/>
    <w:rsid w:val="003772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7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usmd.edu/coronavirus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7746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Mulqueen</dc:creator>
  <cp:keywords/>
  <dc:description/>
  <cp:lastModifiedBy>Anne Mulqueen</cp:lastModifiedBy>
  <cp:revision>2</cp:revision>
  <dcterms:created xsi:type="dcterms:W3CDTF">2020-03-16T23:21:00Z</dcterms:created>
  <dcterms:modified xsi:type="dcterms:W3CDTF">2020-03-16T23:21:00Z</dcterms:modified>
</cp:coreProperties>
</file>