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C035" w14:textId="786DD39B" w:rsidR="00C47FFE" w:rsidRPr="005E11B5" w:rsidRDefault="00FB264B" w:rsidP="00FB264B">
      <w:pPr>
        <w:jc w:val="center"/>
        <w:rPr>
          <w:rFonts w:ascii="Times New Roman" w:hAnsi="Times New Roman" w:cs="Times New Roman"/>
          <w:b/>
          <w:bCs/>
        </w:rPr>
      </w:pPr>
      <w:r w:rsidRPr="005E11B5">
        <w:rPr>
          <w:rFonts w:ascii="Times New Roman" w:hAnsi="Times New Roman" w:cs="Times New Roman"/>
          <w:b/>
          <w:bCs/>
        </w:rPr>
        <w:t>Honors College Electives / Fall 202</w:t>
      </w:r>
      <w:r w:rsidR="00B1295E">
        <w:rPr>
          <w:rFonts w:ascii="Times New Roman" w:hAnsi="Times New Roman" w:cs="Times New Roman"/>
          <w:b/>
          <w:bCs/>
        </w:rPr>
        <w:t>3</w:t>
      </w:r>
    </w:p>
    <w:p w14:paraId="259C645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7BC2CC40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Ancient Studies</w:t>
      </w:r>
    </w:p>
    <w:p w14:paraId="7B22A13E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ANCS 201H – The Ancient Greeks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C)</w:t>
      </w:r>
    </w:p>
    <w:p w14:paraId="7A90BA3C" w14:textId="66576075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B1295E">
        <w:rPr>
          <w:rFonts w:ascii="Times New Roman" w:hAnsi="Times New Roman" w:cs="Times New Roman"/>
          <w:sz w:val="22"/>
          <w:szCs w:val="22"/>
        </w:rPr>
        <w:t>2709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1D459399" w14:textId="205299A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3:45pm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Sondheim 108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113C1B8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David Rosenbloom</w:t>
      </w:r>
    </w:p>
    <w:p w14:paraId="7D9E7F3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483909D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Biology</w:t>
      </w:r>
    </w:p>
    <w:p w14:paraId="064FA7E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BIOL 141H – Foundations of Biology: Cells, Energy, and Organisms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38E86291" w14:textId="7C0F42C1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B1295E">
        <w:rPr>
          <w:rFonts w:ascii="Times New Roman" w:hAnsi="Times New Roman" w:cs="Times New Roman"/>
          <w:sz w:val="22"/>
          <w:szCs w:val="22"/>
        </w:rPr>
        <w:t>3381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61A29DF" w14:textId="4E657169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 - 3:45pm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Meyerhoff</w:t>
      </w:r>
      <w:proofErr w:type="spellEnd"/>
      <w:r w:rsidR="0018660B">
        <w:rPr>
          <w:rFonts w:ascii="Times New Roman" w:hAnsi="Times New Roman" w:cs="Times New Roman"/>
          <w:sz w:val="22"/>
          <w:szCs w:val="22"/>
        </w:rPr>
        <w:t xml:space="preserve"> Chemistry 030)</w:t>
      </w:r>
    </w:p>
    <w:p w14:paraId="74C517A4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4828E14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357D7AE" w14:textId="5A1A20D3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B1295E">
        <w:rPr>
          <w:rFonts w:ascii="Times New Roman" w:hAnsi="Times New Roman" w:cs="Times New Roman"/>
          <w:i/>
          <w:iCs/>
          <w:sz w:val="22"/>
          <w:szCs w:val="22"/>
        </w:rPr>
        <w:t>3382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BFA1B75" w14:textId="60B2654B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Th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Sondheim 406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4FC2AE7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590699C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D45B05E" w14:textId="1AE68A22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B1295E">
        <w:rPr>
          <w:rFonts w:ascii="Times New Roman" w:hAnsi="Times New Roman" w:cs="Times New Roman"/>
          <w:i/>
          <w:iCs/>
          <w:sz w:val="22"/>
          <w:szCs w:val="22"/>
        </w:rPr>
        <w:t>3435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58C00E2" w14:textId="6711E232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18660B">
        <w:rPr>
          <w:rFonts w:ascii="Times New Roman" w:hAnsi="Times New Roman" w:cs="Times New Roman"/>
          <w:sz w:val="22"/>
          <w:szCs w:val="22"/>
        </w:rPr>
        <w:t>Fr 1:00</w:t>
      </w:r>
      <w:r w:rsidR="00396FD1">
        <w:rPr>
          <w:rFonts w:ascii="Times New Roman" w:hAnsi="Times New Roman" w:cs="Times New Roman"/>
          <w:sz w:val="22"/>
          <w:szCs w:val="22"/>
        </w:rPr>
        <w:t>pm</w:t>
      </w:r>
      <w:r w:rsidR="0018660B">
        <w:rPr>
          <w:rFonts w:ascii="Times New Roman" w:hAnsi="Times New Roman" w:cs="Times New Roman"/>
          <w:sz w:val="22"/>
          <w:szCs w:val="22"/>
        </w:rPr>
        <w:t xml:space="preserve"> – 1:50pm (</w:t>
      </w:r>
      <w:r w:rsidR="00A54CE5">
        <w:rPr>
          <w:rFonts w:ascii="Times New Roman" w:hAnsi="Times New Roman" w:cs="Times New Roman"/>
          <w:sz w:val="22"/>
          <w:szCs w:val="22"/>
        </w:rPr>
        <w:t>ILSB 101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70AA5F6" w14:textId="585CC043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</w:t>
      </w:r>
      <w:r w:rsidR="0018660B">
        <w:rPr>
          <w:rFonts w:ascii="Times New Roman" w:hAnsi="Times New Roman" w:cs="Times New Roman"/>
          <w:sz w:val="22"/>
          <w:szCs w:val="22"/>
        </w:rPr>
        <w:t xml:space="preserve"> Elizabeth 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3E8D894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56D7A056" w14:textId="5DD93F93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-SEM (</w:t>
      </w:r>
      <w:r w:rsidR="00B1295E">
        <w:rPr>
          <w:rFonts w:ascii="Times New Roman" w:hAnsi="Times New Roman" w:cs="Times New Roman"/>
          <w:i/>
          <w:iCs/>
          <w:sz w:val="22"/>
          <w:szCs w:val="22"/>
        </w:rPr>
        <w:t>3918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92EEAA5" w14:textId="66E097BE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F</w:t>
      </w:r>
      <w:r w:rsidR="009508E2">
        <w:rPr>
          <w:rFonts w:ascii="Times New Roman" w:hAnsi="Times New Roman" w:cs="Times New Roman"/>
          <w:sz w:val="22"/>
          <w:szCs w:val="22"/>
        </w:rPr>
        <w:t>r</w:t>
      </w:r>
      <w:r w:rsidRPr="00875390">
        <w:rPr>
          <w:rFonts w:ascii="Times New Roman" w:hAnsi="Times New Roman" w:cs="Times New Roman"/>
          <w:sz w:val="22"/>
          <w:szCs w:val="22"/>
        </w:rPr>
        <w:t xml:space="preserve"> 11:00am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11:50am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TBA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7EC88E6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4A13A9B6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F6285A1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Chemistry</w:t>
      </w:r>
    </w:p>
    <w:p w14:paraId="31AD5B83" w14:textId="77777777" w:rsidR="00FB264B" w:rsidRPr="00524778" w:rsidRDefault="00FB264B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52477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CHEM 101H – Principles of Chemistry I</w:t>
      </w:r>
      <w:r w:rsidRPr="00524778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524778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(Science, non-lab)</w:t>
      </w:r>
    </w:p>
    <w:p w14:paraId="629C8B54" w14:textId="632D1064" w:rsidR="008408B1" w:rsidRPr="00524778" w:rsidRDefault="008408B1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524778">
        <w:rPr>
          <w:rFonts w:ascii="Times New Roman" w:hAnsi="Times New Roman" w:cs="Times New Roman"/>
          <w:sz w:val="22"/>
          <w:szCs w:val="22"/>
          <w:highlight w:val="yellow"/>
        </w:rPr>
        <w:t>Section: 01-LEC (</w:t>
      </w:r>
      <w:r w:rsidR="00B1295E" w:rsidRPr="00524778">
        <w:rPr>
          <w:rFonts w:ascii="Times New Roman" w:hAnsi="Times New Roman" w:cs="Times New Roman"/>
          <w:sz w:val="22"/>
          <w:szCs w:val="22"/>
          <w:highlight w:val="yellow"/>
        </w:rPr>
        <w:t>3481</w:t>
      </w:r>
      <w:r w:rsidRPr="00524778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14:paraId="0CBF63D2" w14:textId="5F95A2F6" w:rsidR="0018660B" w:rsidRDefault="008408B1">
      <w:pPr>
        <w:rPr>
          <w:rFonts w:ascii="Times New Roman" w:hAnsi="Times New Roman" w:cs="Times New Roman"/>
          <w:sz w:val="22"/>
          <w:szCs w:val="22"/>
        </w:rPr>
      </w:pPr>
      <w:r w:rsidRPr="00524778">
        <w:rPr>
          <w:rFonts w:ascii="Times New Roman" w:hAnsi="Times New Roman" w:cs="Times New Roman"/>
          <w:sz w:val="22"/>
          <w:szCs w:val="22"/>
          <w:highlight w:val="yellow"/>
        </w:rPr>
        <w:t>Days/Times</w:t>
      </w:r>
      <w:r w:rsidR="0018660B" w:rsidRPr="00524778">
        <w:rPr>
          <w:rFonts w:ascii="Times New Roman" w:hAnsi="Times New Roman" w:cs="Times New Roman"/>
          <w:sz w:val="22"/>
          <w:szCs w:val="22"/>
          <w:highlight w:val="yellow"/>
        </w:rPr>
        <w:t>/Instructors</w:t>
      </w:r>
      <w:r w:rsidRPr="00524778">
        <w:rPr>
          <w:rFonts w:ascii="Times New Roman" w:hAnsi="Times New Roman" w:cs="Times New Roman"/>
          <w:sz w:val="22"/>
          <w:szCs w:val="22"/>
          <w:highlight w:val="yellow"/>
        </w:rPr>
        <w:t xml:space="preserve">: </w:t>
      </w:r>
      <w:r w:rsidR="00B1295E" w:rsidRPr="00524778">
        <w:rPr>
          <w:rFonts w:ascii="Times New Roman" w:hAnsi="Times New Roman" w:cs="Times New Roman"/>
          <w:sz w:val="22"/>
          <w:szCs w:val="22"/>
          <w:highlight w:val="yellow"/>
        </w:rPr>
        <w:t>TBA</w:t>
      </w:r>
    </w:p>
    <w:p w14:paraId="5A70599F" w14:textId="77777777" w:rsidR="00396FD1" w:rsidRPr="0018660B" w:rsidRDefault="00396FD1" w:rsidP="00396FD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21DACEE" w14:textId="413199C2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B1295E">
        <w:rPr>
          <w:rFonts w:ascii="Times New Roman" w:hAnsi="Times New Roman" w:cs="Times New Roman"/>
          <w:i/>
          <w:iCs/>
          <w:sz w:val="22"/>
          <w:szCs w:val="22"/>
        </w:rPr>
        <w:t>3758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78007CC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1:00pm - 2:50pm</w:t>
      </w:r>
    </w:p>
    <w:p w14:paraId="55B7CEB6" w14:textId="1D82D6F3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Instructors: Sarah Bass</w:t>
      </w:r>
      <w:r w:rsidR="002C5EFF">
        <w:rPr>
          <w:rFonts w:ascii="Times New Roman" w:hAnsi="Times New Roman" w:cs="Times New Roman"/>
          <w:sz w:val="22"/>
          <w:szCs w:val="22"/>
        </w:rPr>
        <w:t>,</w:t>
      </w:r>
      <w:r w:rsidR="00B1295E">
        <w:rPr>
          <w:rFonts w:ascii="Times New Roman" w:hAnsi="Times New Roman" w:cs="Times New Roman"/>
          <w:sz w:val="22"/>
          <w:szCs w:val="22"/>
        </w:rPr>
        <w:t xml:space="preserve"> </w:t>
      </w:r>
      <w:r w:rsidR="002C5EFF">
        <w:rPr>
          <w:rFonts w:ascii="Times New Roman" w:hAnsi="Times New Roman" w:cs="Times New Roman"/>
          <w:sz w:val="22"/>
          <w:szCs w:val="22"/>
        </w:rPr>
        <w:t>Tara Carpenter</w:t>
      </w:r>
      <w:r w:rsidR="00B1295E">
        <w:rPr>
          <w:rFonts w:ascii="Times New Roman" w:hAnsi="Times New Roman" w:cs="Times New Roman"/>
          <w:sz w:val="22"/>
          <w:szCs w:val="22"/>
        </w:rPr>
        <w:t xml:space="preserve">, </w:t>
      </w:r>
      <w:r w:rsidR="00B1295E">
        <w:rPr>
          <w:rFonts w:ascii="Times New Roman" w:hAnsi="Times New Roman" w:cs="Times New Roman"/>
          <w:sz w:val="22"/>
          <w:szCs w:val="22"/>
        </w:rPr>
        <w:t>Diana Hamilton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UC 201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0781FF67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212FB962" w14:textId="5E486198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03-SEM (</w:t>
      </w:r>
      <w:r w:rsidR="00B1295E">
        <w:rPr>
          <w:rFonts w:ascii="Times New Roman" w:hAnsi="Times New Roman" w:cs="Times New Roman"/>
          <w:i/>
          <w:iCs/>
          <w:sz w:val="22"/>
          <w:szCs w:val="22"/>
        </w:rPr>
        <w:t>3499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EE7A976" w14:textId="3627F8CF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12:00pm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B1295E">
        <w:rPr>
          <w:rFonts w:ascii="Times New Roman" w:hAnsi="Times New Roman" w:cs="Times New Roman"/>
          <w:sz w:val="22"/>
          <w:szCs w:val="22"/>
        </w:rPr>
        <w:t>12:50</w:t>
      </w:r>
      <w:r w:rsidRPr="00875390">
        <w:rPr>
          <w:rFonts w:ascii="Times New Roman" w:hAnsi="Times New Roman" w:cs="Times New Roman"/>
          <w:sz w:val="22"/>
          <w:szCs w:val="22"/>
        </w:rPr>
        <w:t>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B1295E">
        <w:rPr>
          <w:rFonts w:ascii="Times New Roman" w:hAnsi="Times New Roman" w:cs="Times New Roman"/>
          <w:sz w:val="22"/>
          <w:szCs w:val="22"/>
        </w:rPr>
        <w:t>Meyerhoff</w:t>
      </w:r>
      <w:proofErr w:type="spellEnd"/>
      <w:r w:rsidR="00B1295E">
        <w:rPr>
          <w:rFonts w:ascii="Times New Roman" w:hAnsi="Times New Roman" w:cs="Times New Roman"/>
          <w:sz w:val="22"/>
          <w:szCs w:val="22"/>
        </w:rPr>
        <w:t xml:space="preserve"> Chemistry 120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585CEAEF" w14:textId="1EFDF3A2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B1295E">
        <w:rPr>
          <w:rFonts w:ascii="Times New Roman" w:hAnsi="Times New Roman" w:cs="Times New Roman"/>
          <w:sz w:val="22"/>
          <w:szCs w:val="22"/>
        </w:rPr>
        <w:t xml:space="preserve">Bindu Abraham, </w:t>
      </w:r>
      <w:r w:rsidR="004F301C">
        <w:rPr>
          <w:rFonts w:ascii="Times New Roman" w:hAnsi="Times New Roman" w:cs="Times New Roman"/>
          <w:sz w:val="22"/>
          <w:szCs w:val="22"/>
        </w:rPr>
        <w:t>Sarah Bass</w:t>
      </w:r>
      <w:r w:rsidR="00B1295E">
        <w:rPr>
          <w:rFonts w:ascii="Times New Roman" w:hAnsi="Times New Roman" w:cs="Times New Roman"/>
          <w:sz w:val="22"/>
          <w:szCs w:val="22"/>
        </w:rPr>
        <w:t>, Tara Carpenter, Diana Hamilton</w:t>
      </w:r>
    </w:p>
    <w:p w14:paraId="4527830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7DAB0A3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Chemical Engineering</w:t>
      </w:r>
    </w:p>
    <w:p w14:paraId="3BB711D1" w14:textId="77777777" w:rsidR="008408B1" w:rsidRPr="00875390" w:rsidRDefault="008408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ENCH 215H – Chemical Engineering Analysis</w:t>
      </w:r>
    </w:p>
    <w:p w14:paraId="79334608" w14:textId="4085D039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05-LEC (</w:t>
      </w:r>
      <w:r w:rsidR="00396FD1">
        <w:rPr>
          <w:rFonts w:ascii="Times New Roman" w:hAnsi="Times New Roman" w:cs="Times New Roman"/>
          <w:sz w:val="22"/>
          <w:szCs w:val="22"/>
        </w:rPr>
        <w:t>1</w:t>
      </w:r>
      <w:r w:rsidR="00B1295E">
        <w:rPr>
          <w:rFonts w:ascii="Times New Roman" w:hAnsi="Times New Roman" w:cs="Times New Roman"/>
          <w:sz w:val="22"/>
          <w:szCs w:val="22"/>
        </w:rPr>
        <w:t>294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F128935" w14:textId="64875CAB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 w:rsidRPr="00875390"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>F</w:t>
      </w:r>
      <w:r w:rsidR="009A2538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="004F301C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9A2538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IT 233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45268A19" w14:textId="5F3E544E" w:rsidR="008408B1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B1295E">
        <w:rPr>
          <w:rFonts w:ascii="Times New Roman" w:hAnsi="Times New Roman" w:cs="Times New Roman"/>
          <w:sz w:val="22"/>
          <w:szCs w:val="22"/>
        </w:rPr>
        <w:t>Christopher Hennigan</w:t>
      </w:r>
    </w:p>
    <w:p w14:paraId="728CC4BC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55892CA4" w14:textId="726A7C92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4F301C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4F301C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B1295E">
        <w:rPr>
          <w:rFonts w:ascii="Times New Roman" w:hAnsi="Times New Roman" w:cs="Times New Roman"/>
          <w:i/>
          <w:iCs/>
          <w:sz w:val="22"/>
          <w:szCs w:val="22"/>
        </w:rPr>
        <w:t>295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A827C9A" w14:textId="39EE2554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396FD1">
        <w:rPr>
          <w:rFonts w:ascii="Times New Roman" w:hAnsi="Times New Roman" w:cs="Times New Roman"/>
          <w:sz w:val="22"/>
          <w:szCs w:val="22"/>
        </w:rPr>
        <w:t>Th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B1295E">
        <w:rPr>
          <w:rFonts w:ascii="Times New Roman" w:hAnsi="Times New Roman" w:cs="Times New Roman"/>
          <w:sz w:val="22"/>
          <w:szCs w:val="22"/>
        </w:rPr>
        <w:t>3</w:t>
      </w:r>
      <w:r w:rsidR="004F301C">
        <w:rPr>
          <w:rFonts w:ascii="Times New Roman" w:hAnsi="Times New Roman" w:cs="Times New Roman"/>
          <w:sz w:val="22"/>
          <w:szCs w:val="22"/>
        </w:rPr>
        <w:t>:00</w:t>
      </w:r>
      <w:r w:rsidR="009508E2">
        <w:rPr>
          <w:rFonts w:ascii="Times New Roman" w:hAnsi="Times New Roman" w:cs="Times New Roman"/>
          <w:sz w:val="22"/>
          <w:szCs w:val="22"/>
        </w:rPr>
        <w:t xml:space="preserve">pm - </w:t>
      </w:r>
      <w:r w:rsidR="00B1295E">
        <w:rPr>
          <w:rFonts w:ascii="Times New Roman" w:hAnsi="Times New Roman" w:cs="Times New Roman"/>
          <w:sz w:val="22"/>
          <w:szCs w:val="22"/>
        </w:rPr>
        <w:t>5</w:t>
      </w:r>
      <w:r w:rsidR="004F301C">
        <w:rPr>
          <w:rFonts w:ascii="Times New Roman" w:hAnsi="Times New Roman" w:cs="Times New Roman"/>
          <w:sz w:val="22"/>
          <w:szCs w:val="22"/>
        </w:rPr>
        <w:t>:00pm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Sondheim 406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4AF2DE6F" w14:textId="5034DA5D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B1295E">
        <w:rPr>
          <w:rFonts w:ascii="Times New Roman" w:hAnsi="Times New Roman" w:cs="Times New Roman"/>
          <w:sz w:val="22"/>
          <w:szCs w:val="22"/>
        </w:rPr>
        <w:t>Christopher Hennigan</w:t>
      </w:r>
    </w:p>
    <w:p w14:paraId="624C34E5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3380E84" w14:textId="77777777" w:rsidR="00B1295E" w:rsidRDefault="00B1295E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245E8FD" w14:textId="77777777" w:rsidR="00B1295E" w:rsidRDefault="00B1295E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8EDCA84" w14:textId="6891891C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lastRenderedPageBreak/>
        <w:t>Dance</w:t>
      </w:r>
    </w:p>
    <w:p w14:paraId="157F091D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DANC 202H</w:t>
      </w:r>
      <w:r w:rsidR="00A74862" w:rsidRPr="00875390">
        <w:rPr>
          <w:rFonts w:ascii="Times New Roman" w:hAnsi="Times New Roman" w:cs="Times New Roman"/>
          <w:b/>
          <w:bCs/>
          <w:sz w:val="22"/>
          <w:szCs w:val="22"/>
        </w:rPr>
        <w:t xml:space="preserve"> – Dance History II: Contemporary Forms </w:t>
      </w:r>
      <w:r w:rsidR="00A74862" w:rsidRPr="00875390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458D6B3C" w14:textId="4C04E0C9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 01-LEC (</w:t>
      </w:r>
      <w:r w:rsidR="00B1295E">
        <w:rPr>
          <w:rFonts w:ascii="Times New Roman" w:hAnsi="Times New Roman" w:cs="Times New Roman"/>
          <w:sz w:val="22"/>
          <w:szCs w:val="22"/>
        </w:rPr>
        <w:t>2019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D57C47F" w14:textId="7B2321D9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11:30am - 12:45pm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TBA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0B1A24F7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Jill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Vasbinder</w:t>
      </w:r>
      <w:proofErr w:type="spellEnd"/>
    </w:p>
    <w:p w14:paraId="3E121A4C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787A209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Economics</w:t>
      </w:r>
    </w:p>
    <w:p w14:paraId="0960179A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ECON 101H – Principles of Microeconomics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14:paraId="46762ABD" w14:textId="77813972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FE5039">
        <w:rPr>
          <w:rFonts w:ascii="Times New Roman" w:hAnsi="Times New Roman" w:cs="Times New Roman"/>
          <w:sz w:val="22"/>
          <w:szCs w:val="22"/>
        </w:rPr>
        <w:t>758</w:t>
      </w:r>
      <w:r w:rsidR="00B1295E">
        <w:rPr>
          <w:rFonts w:ascii="Times New Roman" w:hAnsi="Times New Roman" w:cs="Times New Roman"/>
          <w:sz w:val="22"/>
          <w:szCs w:val="22"/>
        </w:rPr>
        <w:t>1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E526C8D" w14:textId="56EE2F5D" w:rsidR="00A74862" w:rsidRPr="00FE5039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B1295E">
        <w:rPr>
          <w:rFonts w:ascii="Times New Roman" w:hAnsi="Times New Roman" w:cs="Times New Roman"/>
          <w:sz w:val="22"/>
          <w:szCs w:val="22"/>
        </w:rPr>
        <w:t>MoWe</w:t>
      </w:r>
      <w:proofErr w:type="spellEnd"/>
      <w:r w:rsidR="00B1295E">
        <w:rPr>
          <w:rFonts w:ascii="Times New Roman" w:hAnsi="Times New Roman" w:cs="Times New Roman"/>
          <w:sz w:val="22"/>
          <w:szCs w:val="22"/>
        </w:rPr>
        <w:t xml:space="preserve"> 2:30</w:t>
      </w:r>
      <w:r w:rsidR="009508E2">
        <w:rPr>
          <w:rFonts w:ascii="Times New Roman" w:hAnsi="Times New Roman" w:cs="Times New Roman"/>
          <w:sz w:val="22"/>
          <w:szCs w:val="22"/>
        </w:rPr>
        <w:t>pm</w:t>
      </w:r>
      <w:r w:rsidR="009508E2">
        <w:rPr>
          <w:rFonts w:ascii="Times New Roman" w:hAnsi="Times New Roman" w:cs="Times New Roman"/>
          <w:sz w:val="22"/>
          <w:szCs w:val="22"/>
        </w:rPr>
        <w:softHyphen/>
        <w:t xml:space="preserve"> - </w:t>
      </w:r>
      <w:r w:rsidR="00B1295E">
        <w:rPr>
          <w:rFonts w:ascii="Times New Roman" w:hAnsi="Times New Roman" w:cs="Times New Roman"/>
          <w:sz w:val="22"/>
          <w:szCs w:val="22"/>
        </w:rPr>
        <w:t>3:45pm</w:t>
      </w:r>
      <w:r w:rsidR="00931DBE">
        <w:rPr>
          <w:rFonts w:ascii="Times New Roman" w:hAnsi="Times New Roman" w:cs="Times New Roman"/>
          <w:sz w:val="22"/>
          <w:szCs w:val="22"/>
        </w:rPr>
        <w:t xml:space="preserve"> (PAHB 132)</w:t>
      </w:r>
    </w:p>
    <w:p w14:paraId="7B1B3988" w14:textId="79989747" w:rsidR="00A74862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931DBE">
        <w:rPr>
          <w:rFonts w:ascii="Times New Roman" w:hAnsi="Times New Roman" w:cs="Times New Roman"/>
          <w:sz w:val="22"/>
          <w:szCs w:val="22"/>
        </w:rPr>
        <w:t>Lisa Dickson</w:t>
      </w:r>
    </w:p>
    <w:p w14:paraId="3B9B0048" w14:textId="446696CF" w:rsidR="00FE5039" w:rsidRDefault="00FE5039">
      <w:pPr>
        <w:rPr>
          <w:rFonts w:ascii="Times New Roman" w:hAnsi="Times New Roman" w:cs="Times New Roman"/>
          <w:sz w:val="22"/>
          <w:szCs w:val="22"/>
        </w:rPr>
      </w:pPr>
    </w:p>
    <w:p w14:paraId="2EB45612" w14:textId="2148B4A9" w:rsidR="00FE5039" w:rsidRDefault="00FE5039">
      <w:pPr>
        <w:rPr>
          <w:rFonts w:ascii="Times New Roman" w:hAnsi="Times New Roman" w:cs="Times New Roman"/>
          <w:sz w:val="22"/>
          <w:szCs w:val="22"/>
        </w:rPr>
      </w:pPr>
      <w:r w:rsidRPr="00FE5039">
        <w:rPr>
          <w:rFonts w:ascii="Times New Roman" w:hAnsi="Times New Roman" w:cs="Times New Roman"/>
          <w:b/>
          <w:bCs/>
          <w:sz w:val="22"/>
          <w:szCs w:val="22"/>
        </w:rPr>
        <w:t>ECON 102H – Principles of Macroeconomics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5039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14:paraId="7D476DA4" w14:textId="77E2BD79" w:rsidR="00FE5039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(75</w:t>
      </w:r>
      <w:r w:rsidR="00931DBE">
        <w:rPr>
          <w:rFonts w:ascii="Times New Roman" w:hAnsi="Times New Roman" w:cs="Times New Roman"/>
          <w:sz w:val="22"/>
          <w:szCs w:val="22"/>
        </w:rPr>
        <w:t>80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911F247" w14:textId="1A31E35E" w:rsidR="00FE5039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</w:t>
      </w:r>
      <w:r w:rsidR="009508E2">
        <w:rPr>
          <w:rFonts w:ascii="Times New Roman" w:hAnsi="Times New Roman" w:cs="Times New Roman"/>
          <w:sz w:val="22"/>
          <w:szCs w:val="22"/>
        </w:rPr>
        <w:t>pm</w:t>
      </w:r>
      <w:r w:rsidR="00931DBE">
        <w:rPr>
          <w:rFonts w:ascii="Times New Roman" w:hAnsi="Times New Roman" w:cs="Times New Roman"/>
          <w:sz w:val="22"/>
          <w:szCs w:val="22"/>
        </w:rPr>
        <w:t xml:space="preserve"> - 2</w:t>
      </w:r>
      <w:r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5pm (</w:t>
      </w:r>
      <w:r w:rsidR="00931DBE">
        <w:rPr>
          <w:rFonts w:ascii="Times New Roman" w:hAnsi="Times New Roman" w:cs="Times New Roman"/>
          <w:sz w:val="22"/>
          <w:szCs w:val="22"/>
        </w:rPr>
        <w:t>PAHB 132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03085977" w14:textId="17ADB200" w:rsidR="00FE5039" w:rsidRPr="00875390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proofErr w:type="spellStart"/>
      <w:r>
        <w:rPr>
          <w:rFonts w:ascii="Times New Roman" w:hAnsi="Times New Roman" w:cs="Times New Roman"/>
          <w:sz w:val="22"/>
          <w:szCs w:val="22"/>
        </w:rPr>
        <w:t>Chunming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Yuan</w:t>
      </w:r>
    </w:p>
    <w:p w14:paraId="31DD3EE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FC3057A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9A2538">
        <w:rPr>
          <w:rFonts w:ascii="Times New Roman" w:hAnsi="Times New Roman" w:cs="Times New Roman"/>
          <w:sz w:val="22"/>
          <w:szCs w:val="22"/>
          <w:u w:val="single"/>
        </w:rPr>
        <w:t>Engineering Science</w:t>
      </w:r>
    </w:p>
    <w:p w14:paraId="47B5DFD4" w14:textId="77777777" w:rsidR="00A74862" w:rsidRPr="009A2538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A2538">
        <w:rPr>
          <w:rFonts w:ascii="Times New Roman" w:hAnsi="Times New Roman" w:cs="Times New Roman"/>
          <w:b/>
          <w:bCs/>
          <w:sz w:val="22"/>
          <w:szCs w:val="22"/>
        </w:rPr>
        <w:t>ENES 101H – Introduction to Engineering</w:t>
      </w:r>
    </w:p>
    <w:p w14:paraId="27589EEF" w14:textId="1C7F2F08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Section: 01-LEC (</w:t>
      </w:r>
      <w:r w:rsidR="009A2538">
        <w:rPr>
          <w:rFonts w:ascii="Times New Roman" w:hAnsi="Times New Roman" w:cs="Times New Roman"/>
          <w:sz w:val="22"/>
          <w:szCs w:val="22"/>
        </w:rPr>
        <w:t>1</w:t>
      </w:r>
      <w:r w:rsidR="00931DBE">
        <w:rPr>
          <w:rFonts w:ascii="Times New Roman" w:hAnsi="Times New Roman" w:cs="Times New Roman"/>
          <w:sz w:val="22"/>
          <w:szCs w:val="22"/>
        </w:rPr>
        <w:t>211</w:t>
      </w:r>
      <w:r w:rsidRPr="009A2538">
        <w:rPr>
          <w:rFonts w:ascii="Times New Roman" w:hAnsi="Times New Roman" w:cs="Times New Roman"/>
          <w:sz w:val="22"/>
          <w:szCs w:val="22"/>
        </w:rPr>
        <w:t>)</w:t>
      </w:r>
    </w:p>
    <w:p w14:paraId="0DD60547" w14:textId="1BC601A9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931DBE">
        <w:rPr>
          <w:rFonts w:ascii="Times New Roman" w:hAnsi="Times New Roman" w:cs="Times New Roman"/>
          <w:sz w:val="22"/>
          <w:szCs w:val="22"/>
        </w:rPr>
        <w:t>MoFr</w:t>
      </w:r>
      <w:proofErr w:type="spellEnd"/>
      <w:r w:rsidR="00931DBE">
        <w:rPr>
          <w:rFonts w:ascii="Times New Roman" w:hAnsi="Times New Roman" w:cs="Times New Roman"/>
          <w:sz w:val="22"/>
          <w:szCs w:val="22"/>
        </w:rPr>
        <w:t xml:space="preserve"> 11:00</w:t>
      </w:r>
      <w:r w:rsidR="009508E2">
        <w:rPr>
          <w:rFonts w:ascii="Times New Roman" w:hAnsi="Times New Roman" w:cs="Times New Roman"/>
          <w:sz w:val="22"/>
          <w:szCs w:val="22"/>
        </w:rPr>
        <w:t xml:space="preserve">am - </w:t>
      </w:r>
      <w:r w:rsidR="00931DBE">
        <w:rPr>
          <w:rFonts w:ascii="Times New Roman" w:hAnsi="Times New Roman" w:cs="Times New Roman"/>
          <w:sz w:val="22"/>
          <w:szCs w:val="22"/>
        </w:rPr>
        <w:t>11:50am (IT 237)</w:t>
      </w:r>
    </w:p>
    <w:p w14:paraId="66952F16" w14:textId="2553F655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</w:t>
      </w:r>
      <w:r w:rsidR="009A2538">
        <w:rPr>
          <w:rFonts w:ascii="Times New Roman" w:hAnsi="Times New Roman" w:cs="Times New Roman"/>
          <w:sz w:val="22"/>
          <w:szCs w:val="22"/>
        </w:rPr>
        <w:t xml:space="preserve">Jamie </w:t>
      </w:r>
      <w:proofErr w:type="spellStart"/>
      <w:r w:rsid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  <w:r w:rsidR="00931DBE">
        <w:rPr>
          <w:rFonts w:ascii="Times New Roman" w:hAnsi="Times New Roman" w:cs="Times New Roman"/>
          <w:sz w:val="22"/>
          <w:szCs w:val="22"/>
        </w:rPr>
        <w:t>, E. F. Charles LaBerge</w:t>
      </w:r>
    </w:p>
    <w:p w14:paraId="043C44F9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</w:p>
    <w:p w14:paraId="172EC01A" w14:textId="69AE73CC" w:rsidR="00A74862" w:rsidRPr="009A2538" w:rsidRDefault="00A7486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A2538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9A2538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931DBE">
        <w:rPr>
          <w:rFonts w:ascii="Times New Roman" w:hAnsi="Times New Roman" w:cs="Times New Roman"/>
          <w:i/>
          <w:iCs/>
          <w:sz w:val="22"/>
          <w:szCs w:val="22"/>
        </w:rPr>
        <w:t>212</w:t>
      </w:r>
      <w:r w:rsidRPr="009A2538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78C6F65" w14:textId="2544714F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Days/Times: Th 8:00am - 9:50am</w:t>
      </w:r>
      <w:r w:rsidR="008A6378">
        <w:rPr>
          <w:rFonts w:ascii="Times New Roman" w:hAnsi="Times New Roman" w:cs="Times New Roman"/>
          <w:sz w:val="22"/>
          <w:szCs w:val="22"/>
        </w:rPr>
        <w:t xml:space="preserve"> (</w:t>
      </w:r>
      <w:r w:rsidR="00931DBE">
        <w:rPr>
          <w:rFonts w:ascii="Times New Roman" w:hAnsi="Times New Roman" w:cs="Times New Roman"/>
          <w:sz w:val="22"/>
          <w:szCs w:val="22"/>
        </w:rPr>
        <w:t>Sondheim 108</w:t>
      </w:r>
      <w:r w:rsidR="008A6378">
        <w:rPr>
          <w:rFonts w:ascii="Times New Roman" w:hAnsi="Times New Roman" w:cs="Times New Roman"/>
          <w:sz w:val="22"/>
          <w:szCs w:val="22"/>
        </w:rPr>
        <w:t>)</w:t>
      </w:r>
    </w:p>
    <w:p w14:paraId="619A809B" w14:textId="02C5CABE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Jamie </w:t>
      </w:r>
      <w:proofErr w:type="spellStart"/>
      <w:r w:rsidRP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  <w:r w:rsidR="00931DBE">
        <w:rPr>
          <w:rFonts w:ascii="Times New Roman" w:hAnsi="Times New Roman" w:cs="Times New Roman"/>
          <w:sz w:val="22"/>
          <w:szCs w:val="22"/>
        </w:rPr>
        <w:t xml:space="preserve">, </w:t>
      </w:r>
      <w:r w:rsidR="00931DBE" w:rsidRPr="009A2538">
        <w:rPr>
          <w:rFonts w:ascii="Times New Roman" w:hAnsi="Times New Roman" w:cs="Times New Roman"/>
          <w:sz w:val="22"/>
          <w:szCs w:val="22"/>
        </w:rPr>
        <w:t xml:space="preserve">E. </w:t>
      </w:r>
      <w:r w:rsidR="00931DBE">
        <w:rPr>
          <w:rFonts w:ascii="Times New Roman" w:hAnsi="Times New Roman" w:cs="Times New Roman"/>
          <w:sz w:val="22"/>
          <w:szCs w:val="22"/>
        </w:rPr>
        <w:t xml:space="preserve">F. Charles </w:t>
      </w:r>
      <w:r w:rsidR="00931DBE" w:rsidRPr="009A2538">
        <w:rPr>
          <w:rFonts w:ascii="Times New Roman" w:hAnsi="Times New Roman" w:cs="Times New Roman"/>
          <w:sz w:val="22"/>
          <w:szCs w:val="22"/>
        </w:rPr>
        <w:t>LaBerge</w:t>
      </w:r>
      <w:r w:rsidR="00931DBE">
        <w:rPr>
          <w:rFonts w:ascii="Times New Roman" w:hAnsi="Times New Roman" w:cs="Times New Roman"/>
          <w:sz w:val="22"/>
          <w:szCs w:val="22"/>
        </w:rPr>
        <w:t>, Payam Rezaei</w:t>
      </w:r>
    </w:p>
    <w:p w14:paraId="095B14C9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6391201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English</w:t>
      </w:r>
    </w:p>
    <w:p w14:paraId="56745F91" w14:textId="77777777" w:rsidR="00A74862" w:rsidRPr="00875390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ENGL 100H – Composition</w:t>
      </w:r>
    </w:p>
    <w:p w14:paraId="49832826" w14:textId="170185B0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931DBE">
        <w:rPr>
          <w:rFonts w:ascii="Times New Roman" w:hAnsi="Times New Roman" w:cs="Times New Roman"/>
          <w:sz w:val="22"/>
          <w:szCs w:val="22"/>
        </w:rPr>
        <w:t>2425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7A817EA" w14:textId="791F47DB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2:30pm - 3:45pm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(</w:t>
      </w:r>
      <w:r w:rsidR="00931DBE">
        <w:rPr>
          <w:rFonts w:ascii="Times New Roman" w:hAnsi="Times New Roman" w:cs="Times New Roman"/>
          <w:sz w:val="22"/>
          <w:szCs w:val="22"/>
        </w:rPr>
        <w:t>Sherman 145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16AA4B3F" w14:textId="1798F49C" w:rsidR="00A74862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Lucille McCarthy</w:t>
      </w:r>
    </w:p>
    <w:p w14:paraId="4E93F189" w14:textId="77777777" w:rsidR="008A6378" w:rsidRDefault="008A6378">
      <w:pPr>
        <w:rPr>
          <w:rFonts w:ascii="Times New Roman" w:hAnsi="Times New Roman" w:cs="Times New Roman"/>
          <w:sz w:val="22"/>
          <w:szCs w:val="22"/>
        </w:rPr>
      </w:pPr>
    </w:p>
    <w:p w14:paraId="12DB29B0" w14:textId="2E047DC5" w:rsidR="008A6378" w:rsidRPr="008A6378" w:rsidRDefault="008A6378">
      <w:pPr>
        <w:rPr>
          <w:rFonts w:ascii="Times New Roman" w:hAnsi="Times New Roman" w:cs="Times New Roman"/>
          <w:sz w:val="22"/>
          <w:szCs w:val="22"/>
          <w:u w:val="single"/>
        </w:rPr>
      </w:pPr>
      <w:r w:rsidRPr="008A6378">
        <w:rPr>
          <w:rFonts w:ascii="Times New Roman" w:hAnsi="Times New Roman" w:cs="Times New Roman"/>
          <w:sz w:val="22"/>
          <w:szCs w:val="22"/>
          <w:u w:val="single"/>
        </w:rPr>
        <w:t>Finance</w:t>
      </w:r>
    </w:p>
    <w:p w14:paraId="7D59AB2E" w14:textId="0018BF42" w:rsidR="008A6378" w:rsidRPr="008A6378" w:rsidRDefault="008A63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A6378">
        <w:rPr>
          <w:rFonts w:ascii="Times New Roman" w:hAnsi="Times New Roman" w:cs="Times New Roman"/>
          <w:b/>
          <w:bCs/>
          <w:sz w:val="22"/>
          <w:szCs w:val="22"/>
        </w:rPr>
        <w:t>FINC 150H – Financial Literacy</w:t>
      </w:r>
    </w:p>
    <w:p w14:paraId="506DF774" w14:textId="4C30B411" w:rsidR="008A6378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931DBE">
        <w:rPr>
          <w:rFonts w:ascii="Times New Roman" w:hAnsi="Times New Roman" w:cs="Times New Roman"/>
          <w:sz w:val="22"/>
          <w:szCs w:val="22"/>
        </w:rPr>
        <w:t>1033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88F0DDB" w14:textId="6B5B1AD3" w:rsidR="008A6378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2:30</w:t>
      </w:r>
      <w:r w:rsidR="009508E2">
        <w:rPr>
          <w:rFonts w:ascii="Times New Roman" w:hAnsi="Times New Roman" w:cs="Times New Roman"/>
          <w:sz w:val="22"/>
          <w:szCs w:val="22"/>
        </w:rPr>
        <w:t xml:space="preserve">pm </w:t>
      </w:r>
      <w:r>
        <w:rPr>
          <w:rFonts w:ascii="Times New Roman" w:hAnsi="Times New Roman" w:cs="Times New Roman"/>
          <w:sz w:val="22"/>
          <w:szCs w:val="22"/>
        </w:rPr>
        <w:t>-</w:t>
      </w:r>
      <w:r w:rsidR="009508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3:45pm (</w:t>
      </w:r>
      <w:r w:rsidR="00931DBE">
        <w:rPr>
          <w:rFonts w:ascii="Times New Roman" w:hAnsi="Times New Roman" w:cs="Times New Roman"/>
          <w:sz w:val="22"/>
          <w:szCs w:val="22"/>
        </w:rPr>
        <w:t>PUP 105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7F24B96" w14:textId="45BF51A2" w:rsidR="008A6378" w:rsidRPr="00875390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931DBE">
        <w:rPr>
          <w:rFonts w:ascii="Times New Roman" w:hAnsi="Times New Roman" w:cs="Times New Roman"/>
          <w:sz w:val="22"/>
          <w:szCs w:val="22"/>
        </w:rPr>
        <w:t>MaryAnn Davenport</w:t>
      </w:r>
    </w:p>
    <w:p w14:paraId="5E100C3D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8B25E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Human Context of Science and Technology</w:t>
      </w:r>
    </w:p>
    <w:p w14:paraId="5DD19C8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HCST 100H – Introduction to the Human Context of Science and Technology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WI)</w:t>
      </w:r>
    </w:p>
    <w:p w14:paraId="4D6FF6DC" w14:textId="3099C34D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931DBE">
        <w:rPr>
          <w:rFonts w:ascii="Times New Roman" w:hAnsi="Times New Roman" w:cs="Times New Roman"/>
          <w:sz w:val="22"/>
          <w:szCs w:val="22"/>
        </w:rPr>
        <w:t>2094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B5E38C0" w14:textId="041F49F3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931DBE">
        <w:rPr>
          <w:rFonts w:ascii="Times New Roman" w:hAnsi="Times New Roman" w:cs="Times New Roman"/>
          <w:sz w:val="22"/>
          <w:szCs w:val="22"/>
        </w:rPr>
        <w:t>Mo</w:t>
      </w:r>
      <w:r w:rsidRPr="00875390"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 w:rsidRPr="00875390"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0</w:t>
      </w:r>
      <w:r w:rsidRPr="00875390">
        <w:rPr>
          <w:rFonts w:ascii="Times New Roman" w:hAnsi="Times New Roman" w:cs="Times New Roman"/>
          <w:sz w:val="22"/>
          <w:szCs w:val="22"/>
        </w:rPr>
        <w:t xml:space="preserve">0pm - </w:t>
      </w:r>
      <w:r w:rsidR="00931DBE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 w:rsidRPr="00875390">
        <w:rPr>
          <w:rFonts w:ascii="Times New Roman" w:hAnsi="Times New Roman" w:cs="Times New Roman"/>
          <w:sz w:val="22"/>
          <w:szCs w:val="22"/>
        </w:rPr>
        <w:t>5pm</w:t>
      </w:r>
      <w:r w:rsidR="00243B74">
        <w:rPr>
          <w:rFonts w:ascii="Times New Roman" w:hAnsi="Times New Roman" w:cs="Times New Roman"/>
          <w:sz w:val="22"/>
          <w:szCs w:val="22"/>
        </w:rPr>
        <w:t xml:space="preserve"> (</w:t>
      </w:r>
      <w:r w:rsidR="00931DBE">
        <w:rPr>
          <w:rFonts w:ascii="Times New Roman" w:hAnsi="Times New Roman" w:cs="Times New Roman"/>
          <w:sz w:val="22"/>
          <w:szCs w:val="22"/>
        </w:rPr>
        <w:t>Sherman 150</w:t>
      </w:r>
      <w:r w:rsidR="00243B74">
        <w:rPr>
          <w:rFonts w:ascii="Times New Roman" w:hAnsi="Times New Roman" w:cs="Times New Roman"/>
          <w:sz w:val="22"/>
          <w:szCs w:val="22"/>
        </w:rPr>
        <w:t>)</w:t>
      </w:r>
    </w:p>
    <w:p w14:paraId="48B40DFE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14:paraId="3E89A6DC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AB5B62D" w14:textId="7FC68B28" w:rsidR="00875390" w:rsidRPr="00FA3D27" w:rsidRDefault="0087539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931DBE">
        <w:rPr>
          <w:rFonts w:ascii="Times New Roman" w:hAnsi="Times New Roman" w:cs="Times New Roman"/>
          <w:i/>
          <w:iCs/>
          <w:sz w:val="22"/>
          <w:szCs w:val="22"/>
        </w:rPr>
        <w:t>2095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81ABD4F" w14:textId="253B1CA1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931DBE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3</w:t>
      </w:r>
      <w:r w:rsidRPr="00875390">
        <w:rPr>
          <w:rFonts w:ascii="Times New Roman" w:hAnsi="Times New Roman" w:cs="Times New Roman"/>
          <w:sz w:val="22"/>
          <w:szCs w:val="22"/>
        </w:rPr>
        <w:t xml:space="preserve">0pm – </w:t>
      </w:r>
      <w:r w:rsidR="00931DBE">
        <w:rPr>
          <w:rFonts w:ascii="Times New Roman" w:hAnsi="Times New Roman" w:cs="Times New Roman"/>
          <w:sz w:val="22"/>
          <w:szCs w:val="22"/>
        </w:rPr>
        <w:t>3</w:t>
      </w:r>
      <w:r w:rsidRPr="00875390"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4</w:t>
      </w:r>
      <w:r w:rsidRPr="00875390">
        <w:rPr>
          <w:rFonts w:ascii="Times New Roman" w:hAnsi="Times New Roman" w:cs="Times New Roman"/>
          <w:sz w:val="22"/>
          <w:szCs w:val="22"/>
        </w:rPr>
        <w:t>5pm</w:t>
      </w:r>
      <w:r w:rsidR="00243B74">
        <w:rPr>
          <w:rFonts w:ascii="Times New Roman" w:hAnsi="Times New Roman" w:cs="Times New Roman"/>
          <w:sz w:val="22"/>
          <w:szCs w:val="22"/>
        </w:rPr>
        <w:t xml:space="preserve"> (</w:t>
      </w:r>
      <w:r w:rsidR="00931DBE">
        <w:rPr>
          <w:rFonts w:ascii="Times New Roman" w:hAnsi="Times New Roman" w:cs="Times New Roman"/>
          <w:sz w:val="22"/>
          <w:szCs w:val="22"/>
        </w:rPr>
        <w:t>Sondheim 206</w:t>
      </w:r>
      <w:r w:rsidR="00243B74">
        <w:rPr>
          <w:rFonts w:ascii="Times New Roman" w:hAnsi="Times New Roman" w:cs="Times New Roman"/>
          <w:sz w:val="22"/>
          <w:szCs w:val="22"/>
        </w:rPr>
        <w:t>)</w:t>
      </w:r>
    </w:p>
    <w:p w14:paraId="04DD34D4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14:paraId="3540542D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03385A05" w14:textId="7B0B3151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776FE5AF" w14:textId="77777777" w:rsidR="001D7BCF" w:rsidRDefault="001D7BCF">
      <w:pPr>
        <w:rPr>
          <w:rFonts w:ascii="Times New Roman" w:hAnsi="Times New Roman" w:cs="Times New Roman"/>
          <w:sz w:val="22"/>
          <w:szCs w:val="22"/>
        </w:rPr>
      </w:pPr>
    </w:p>
    <w:p w14:paraId="137223D5" w14:textId="77777777" w:rsidR="00931DBE" w:rsidRDefault="00931DBE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lastRenderedPageBreak/>
        <w:t>History</w:t>
      </w:r>
    </w:p>
    <w:p w14:paraId="42B83CC9" w14:textId="68EFA217" w:rsidR="00931DBE" w:rsidRDefault="00931DBE">
      <w:pPr>
        <w:rPr>
          <w:rFonts w:ascii="Times New Roman" w:hAnsi="Times New Roman" w:cs="Times New Roman"/>
          <w:sz w:val="22"/>
          <w:szCs w:val="22"/>
        </w:rPr>
      </w:pPr>
      <w:r w:rsidRPr="008B5787">
        <w:rPr>
          <w:rFonts w:ascii="Times New Roman" w:hAnsi="Times New Roman" w:cs="Times New Roman"/>
          <w:b/>
          <w:bCs/>
          <w:sz w:val="22"/>
          <w:szCs w:val="22"/>
        </w:rPr>
        <w:t>HIST 380H – Women and Gender in East Asia</w:t>
      </w:r>
      <w:r w:rsidR="008B5787">
        <w:rPr>
          <w:rFonts w:ascii="Times New Roman" w:hAnsi="Times New Roman" w:cs="Times New Roman"/>
          <w:sz w:val="22"/>
          <w:szCs w:val="22"/>
        </w:rPr>
        <w:t xml:space="preserve"> </w:t>
      </w:r>
      <w:r w:rsidR="008B5787" w:rsidRPr="008B5787">
        <w:rPr>
          <w:rFonts w:ascii="Times New Roman" w:hAnsi="Times New Roman" w:cs="Times New Roman"/>
          <w:i/>
          <w:iCs/>
          <w:sz w:val="22"/>
          <w:szCs w:val="22"/>
        </w:rPr>
        <w:t>(C)</w:t>
      </w:r>
    </w:p>
    <w:p w14:paraId="39B246E6" w14:textId="54A64474" w:rsidR="00931DBE" w:rsidRDefault="00931D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(7403)</w:t>
      </w:r>
    </w:p>
    <w:p w14:paraId="67CE5DE7" w14:textId="4E2A9AAC" w:rsidR="00931DBE" w:rsidRDefault="00931D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8:30am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8B5787">
        <w:rPr>
          <w:rFonts w:ascii="Times New Roman" w:hAnsi="Times New Roman" w:cs="Times New Roman"/>
          <w:sz w:val="22"/>
          <w:szCs w:val="22"/>
        </w:rPr>
        <w:t>9:45am (ILSB 237)</w:t>
      </w:r>
    </w:p>
    <w:p w14:paraId="77B23888" w14:textId="2EB2370C" w:rsidR="008B5787" w:rsidRPr="00931DBE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Julie Oakes</w:t>
      </w:r>
    </w:p>
    <w:p w14:paraId="06D78EBA" w14:textId="77777777" w:rsidR="00931DBE" w:rsidRDefault="00931DBE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3E221EC" w14:textId="3100CD7A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In</w:t>
      </w:r>
      <w:r>
        <w:rPr>
          <w:rFonts w:ascii="Times New Roman" w:hAnsi="Times New Roman" w:cs="Times New Roman"/>
          <w:sz w:val="22"/>
          <w:szCs w:val="22"/>
          <w:u w:val="single"/>
        </w:rPr>
        <w:t>dividualized</w:t>
      </w:r>
      <w:r w:rsidRPr="00875390">
        <w:rPr>
          <w:rFonts w:ascii="Times New Roman" w:hAnsi="Times New Roman" w:cs="Times New Roman"/>
          <w:sz w:val="22"/>
          <w:szCs w:val="22"/>
          <w:u w:val="single"/>
        </w:rPr>
        <w:t xml:space="preserve"> Studies</w:t>
      </w:r>
    </w:p>
    <w:p w14:paraId="353C25BE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INDS 330H – Ways of Knowing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(WI)</w:t>
      </w:r>
    </w:p>
    <w:p w14:paraId="5F80ADAF" w14:textId="44B97679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8B5787">
        <w:rPr>
          <w:rFonts w:ascii="Times New Roman" w:hAnsi="Times New Roman" w:cs="Times New Roman"/>
          <w:sz w:val="22"/>
          <w:szCs w:val="22"/>
        </w:rPr>
        <w:t>4041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693ED3C" w14:textId="60C2C954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10:00am - 11:15am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1D7BCF">
        <w:rPr>
          <w:rFonts w:ascii="Times New Roman" w:hAnsi="Times New Roman" w:cs="Times New Roman"/>
          <w:sz w:val="22"/>
          <w:szCs w:val="22"/>
        </w:rPr>
        <w:t>Fine Arts 002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54010EC2" w14:textId="5D066152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Eric Brown</w:t>
      </w:r>
      <w:r w:rsidR="008B5787">
        <w:rPr>
          <w:rFonts w:ascii="Times New Roman" w:hAnsi="Times New Roman" w:cs="Times New Roman"/>
          <w:sz w:val="22"/>
          <w:szCs w:val="22"/>
        </w:rPr>
        <w:t>, Jose Arenas Gomez</w:t>
      </w:r>
    </w:p>
    <w:p w14:paraId="479FFAE6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F691BE6" w14:textId="0D5F923D" w:rsidR="00875390" w:rsidRPr="006B03A5" w:rsidRDefault="00875390">
      <w:pPr>
        <w:rPr>
          <w:rFonts w:ascii="Times New Roman" w:hAnsi="Times New Roman" w:cs="Times New Roman"/>
          <w:sz w:val="22"/>
          <w:szCs w:val="22"/>
        </w:rPr>
      </w:pPr>
      <w:r w:rsidRPr="006B03A5">
        <w:rPr>
          <w:rFonts w:ascii="Times New Roman" w:hAnsi="Times New Roman" w:cs="Times New Roman"/>
          <w:sz w:val="22"/>
          <w:szCs w:val="22"/>
        </w:rPr>
        <w:t>Section: 02-LEC (</w:t>
      </w:r>
      <w:r w:rsidR="008B5787">
        <w:rPr>
          <w:rFonts w:ascii="Times New Roman" w:hAnsi="Times New Roman" w:cs="Times New Roman"/>
          <w:sz w:val="22"/>
          <w:szCs w:val="22"/>
        </w:rPr>
        <w:t>4045</w:t>
      </w:r>
      <w:r w:rsidRPr="006B03A5">
        <w:rPr>
          <w:rFonts w:ascii="Times New Roman" w:hAnsi="Times New Roman" w:cs="Times New Roman"/>
          <w:sz w:val="22"/>
          <w:szCs w:val="22"/>
        </w:rPr>
        <w:t>)</w:t>
      </w:r>
    </w:p>
    <w:p w14:paraId="5E60384B" w14:textId="6425C736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7BCF">
        <w:rPr>
          <w:rFonts w:ascii="Times New Roman" w:hAnsi="Times New Roman" w:cs="Times New Roman"/>
          <w:sz w:val="22"/>
          <w:szCs w:val="22"/>
        </w:rPr>
        <w:t>5:30</w:t>
      </w:r>
      <w:r w:rsidR="006B03A5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1D7BCF">
        <w:rPr>
          <w:rFonts w:ascii="Times New Roman" w:hAnsi="Times New Roman" w:cs="Times New Roman"/>
          <w:sz w:val="22"/>
          <w:szCs w:val="22"/>
        </w:rPr>
        <w:t>6:45p</w:t>
      </w:r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6B03A5" w:rsidRPr="006B03A5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2C5C8B1C" w14:textId="57237FCA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8B5787">
        <w:rPr>
          <w:rFonts w:ascii="Times New Roman" w:hAnsi="Times New Roman" w:cs="Times New Roman"/>
          <w:sz w:val="22"/>
          <w:szCs w:val="22"/>
        </w:rPr>
        <w:t xml:space="preserve">Jose Arenas Gomez, </w:t>
      </w:r>
      <w:r>
        <w:rPr>
          <w:rFonts w:ascii="Times New Roman" w:hAnsi="Times New Roman" w:cs="Times New Roman"/>
          <w:sz w:val="22"/>
          <w:szCs w:val="22"/>
        </w:rPr>
        <w:t>Ste</w:t>
      </w:r>
      <w:r w:rsidR="006B03A5">
        <w:rPr>
          <w:rFonts w:ascii="Times New Roman" w:hAnsi="Times New Roman" w:cs="Times New Roman"/>
          <w:sz w:val="22"/>
          <w:szCs w:val="22"/>
        </w:rPr>
        <w:t>ven McAlpine</w:t>
      </w:r>
    </w:p>
    <w:p w14:paraId="720CB8B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D176DBE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Music</w:t>
      </w:r>
    </w:p>
    <w:p w14:paraId="36D9F874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303H – UMBC Camerata (Chamber Choir)</w:t>
      </w:r>
    </w:p>
    <w:p w14:paraId="0B5104FE" w14:textId="66482192" w:rsidR="00630086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(2487)</w:t>
      </w:r>
    </w:p>
    <w:p w14:paraId="5182E991" w14:textId="503A0FE7" w:rsidR="008B5787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1:00pm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2:15pm (PAHB 144)</w:t>
      </w:r>
    </w:p>
    <w:p w14:paraId="38C5C208" w14:textId="3B9534CC" w:rsidR="008B5787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TBA</w:t>
      </w:r>
    </w:p>
    <w:p w14:paraId="2762EEF3" w14:textId="77777777" w:rsidR="008B5787" w:rsidRDefault="008B5787">
      <w:pPr>
        <w:rPr>
          <w:rFonts w:ascii="Times New Roman" w:hAnsi="Times New Roman" w:cs="Times New Roman"/>
          <w:sz w:val="22"/>
          <w:szCs w:val="22"/>
        </w:rPr>
      </w:pPr>
    </w:p>
    <w:p w14:paraId="25473C20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305H – UMBC Symphony Orchestra</w:t>
      </w:r>
    </w:p>
    <w:p w14:paraId="38DA6793" w14:textId="5FA9A654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8B5787">
        <w:rPr>
          <w:rFonts w:ascii="Times New Roman" w:hAnsi="Times New Roman" w:cs="Times New Roman"/>
          <w:sz w:val="22"/>
          <w:szCs w:val="22"/>
        </w:rPr>
        <w:t>2488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DC444FA" w14:textId="62301712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</w:t>
      </w:r>
      <w:r w:rsidR="008B5787">
        <w:rPr>
          <w:rFonts w:ascii="Times New Roman" w:hAnsi="Times New Roman" w:cs="Times New Roman"/>
          <w:sz w:val="22"/>
          <w:szCs w:val="22"/>
        </w:rPr>
        <w:t>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7:10pm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8B5787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</w:t>
      </w:r>
      <w:r w:rsidR="006B03A5">
        <w:rPr>
          <w:rFonts w:ascii="Times New Roman" w:hAnsi="Times New Roman" w:cs="Times New Roman"/>
          <w:sz w:val="22"/>
          <w:szCs w:val="22"/>
        </w:rPr>
        <w:t>4</w:t>
      </w:r>
      <w:r w:rsidR="008B578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pm</w:t>
      </w:r>
      <w:r w:rsidR="006B03A5">
        <w:rPr>
          <w:rFonts w:ascii="Times New Roman" w:hAnsi="Times New Roman" w:cs="Times New Roman"/>
          <w:sz w:val="22"/>
          <w:szCs w:val="22"/>
        </w:rPr>
        <w:t xml:space="preserve"> (PAHB 144)</w:t>
      </w:r>
    </w:p>
    <w:p w14:paraId="5D96E4BD" w14:textId="06213F3A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8B5787">
        <w:rPr>
          <w:rFonts w:ascii="Times New Roman" w:hAnsi="Times New Roman" w:cs="Times New Roman"/>
          <w:sz w:val="22"/>
          <w:szCs w:val="22"/>
        </w:rPr>
        <w:t>Philip Mann</w:t>
      </w:r>
    </w:p>
    <w:p w14:paraId="15C2C525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C11E485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Philosophy</w:t>
      </w:r>
    </w:p>
    <w:p w14:paraId="0578C3FC" w14:textId="1CC8B7BC" w:rsidR="0094734B" w:rsidRPr="0094734B" w:rsidRDefault="009473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PHIL 1</w:t>
      </w:r>
      <w:r w:rsidR="008B5787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Pr="0094734B">
        <w:rPr>
          <w:rFonts w:ascii="Times New Roman" w:hAnsi="Times New Roman" w:cs="Times New Roman"/>
          <w:b/>
          <w:bCs/>
          <w:sz w:val="22"/>
          <w:szCs w:val="22"/>
        </w:rPr>
        <w:t xml:space="preserve">H – </w:t>
      </w:r>
      <w:r w:rsidR="008B5787">
        <w:rPr>
          <w:rFonts w:ascii="Times New Roman" w:hAnsi="Times New Roman" w:cs="Times New Roman"/>
          <w:b/>
          <w:bCs/>
          <w:sz w:val="22"/>
          <w:szCs w:val="22"/>
        </w:rPr>
        <w:t>Introduction to Philosophy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734B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05034795" w14:textId="51D1B122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B448C6">
        <w:rPr>
          <w:rFonts w:ascii="Times New Roman" w:hAnsi="Times New Roman" w:cs="Times New Roman"/>
          <w:sz w:val="22"/>
          <w:szCs w:val="22"/>
        </w:rPr>
        <w:t>7</w:t>
      </w:r>
      <w:r w:rsidR="008B5787">
        <w:rPr>
          <w:rFonts w:ascii="Times New Roman" w:hAnsi="Times New Roman" w:cs="Times New Roman"/>
          <w:sz w:val="22"/>
          <w:szCs w:val="22"/>
        </w:rPr>
        <w:t>364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9DDD8F9" w14:textId="1A852A2D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6B03A5">
        <w:rPr>
          <w:rFonts w:ascii="Times New Roman" w:hAnsi="Times New Roman" w:cs="Times New Roman"/>
          <w:sz w:val="22"/>
          <w:szCs w:val="22"/>
        </w:rPr>
        <w:t>MoWe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448C6">
        <w:rPr>
          <w:rFonts w:ascii="Times New Roman" w:hAnsi="Times New Roman" w:cs="Times New Roman"/>
          <w:sz w:val="22"/>
          <w:szCs w:val="22"/>
        </w:rPr>
        <w:t>1:00</w:t>
      </w:r>
      <w:r w:rsidR="008B5787">
        <w:rPr>
          <w:rFonts w:ascii="Times New Roman" w:hAnsi="Times New Roman" w:cs="Times New Roman"/>
          <w:sz w:val="22"/>
          <w:szCs w:val="22"/>
        </w:rPr>
        <w:t>p</w:t>
      </w:r>
      <w:r w:rsidR="00B448C6">
        <w:rPr>
          <w:rFonts w:ascii="Times New Roman" w:hAnsi="Times New Roman" w:cs="Times New Roman"/>
          <w:sz w:val="22"/>
          <w:szCs w:val="22"/>
        </w:rPr>
        <w:t>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8B5787">
        <w:rPr>
          <w:rFonts w:ascii="Times New Roman" w:hAnsi="Times New Roman" w:cs="Times New Roman"/>
          <w:sz w:val="22"/>
          <w:szCs w:val="22"/>
        </w:rPr>
        <w:t>2</w:t>
      </w:r>
      <w:r w:rsidR="00B448C6">
        <w:rPr>
          <w:rFonts w:ascii="Times New Roman" w:hAnsi="Times New Roman" w:cs="Times New Roman"/>
          <w:sz w:val="22"/>
          <w:szCs w:val="22"/>
        </w:rPr>
        <w:t>:</w:t>
      </w:r>
      <w:r w:rsidR="008B5787">
        <w:rPr>
          <w:rFonts w:ascii="Times New Roman" w:hAnsi="Times New Roman" w:cs="Times New Roman"/>
          <w:sz w:val="22"/>
          <w:szCs w:val="22"/>
        </w:rPr>
        <w:t>15p</w:t>
      </w:r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PAHB 456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7ED9AAFC" w14:textId="5334DE9F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8B5787">
        <w:rPr>
          <w:rFonts w:ascii="Times New Roman" w:hAnsi="Times New Roman" w:cs="Times New Roman"/>
          <w:sz w:val="22"/>
          <w:szCs w:val="22"/>
        </w:rPr>
        <w:t>Eric Campbell</w:t>
      </w:r>
    </w:p>
    <w:p w14:paraId="237DA512" w14:textId="77777777" w:rsidR="005E11B5" w:rsidRDefault="005E11B5">
      <w:pPr>
        <w:rPr>
          <w:rFonts w:ascii="Times New Roman" w:hAnsi="Times New Roman" w:cs="Times New Roman"/>
          <w:sz w:val="22"/>
          <w:szCs w:val="22"/>
        </w:rPr>
      </w:pPr>
    </w:p>
    <w:p w14:paraId="26231204" w14:textId="77777777" w:rsidR="0094734B" w:rsidRPr="0003591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03591B">
        <w:rPr>
          <w:rFonts w:ascii="Times New Roman" w:hAnsi="Times New Roman" w:cs="Times New Roman"/>
          <w:sz w:val="22"/>
          <w:szCs w:val="22"/>
          <w:u w:val="single"/>
        </w:rPr>
        <w:t>Physic</w:t>
      </w:r>
      <w:r w:rsidR="0003591B" w:rsidRPr="0003591B">
        <w:rPr>
          <w:rFonts w:ascii="Times New Roman" w:hAnsi="Times New Roman" w:cs="Times New Roman"/>
          <w:sz w:val="22"/>
          <w:szCs w:val="22"/>
          <w:u w:val="single"/>
        </w:rPr>
        <w:t>s</w:t>
      </w:r>
    </w:p>
    <w:p w14:paraId="2A76DE6C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  <w:r w:rsidRPr="0003591B">
        <w:rPr>
          <w:rFonts w:ascii="Times New Roman" w:hAnsi="Times New Roman" w:cs="Times New Roman"/>
          <w:b/>
          <w:bCs/>
          <w:sz w:val="22"/>
          <w:szCs w:val="22"/>
        </w:rPr>
        <w:t>PHYS 121H – Introductory Physics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D3FAD34" w14:textId="76FA33F5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8B5787">
        <w:rPr>
          <w:rFonts w:ascii="Times New Roman" w:hAnsi="Times New Roman" w:cs="Times New Roman"/>
          <w:sz w:val="22"/>
          <w:szCs w:val="22"/>
        </w:rPr>
        <w:t>3462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7EE460CE" w14:textId="0908EFCD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6B03A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F</w:t>
      </w:r>
      <w:r w:rsidR="00102F6E">
        <w:rPr>
          <w:rFonts w:ascii="Times New Roman" w:hAnsi="Times New Roman" w:cs="Times New Roman"/>
          <w:sz w:val="22"/>
          <w:szCs w:val="22"/>
        </w:rPr>
        <w:t>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2F6E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:00</w:t>
      </w:r>
      <w:r w:rsidR="00102F6E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102F6E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:50</w:t>
      </w:r>
      <w:r w:rsidR="00102F6E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SOND 10</w:t>
      </w:r>
      <w:r w:rsidR="008B5787">
        <w:rPr>
          <w:rFonts w:ascii="Times New Roman" w:hAnsi="Times New Roman" w:cs="Times New Roman"/>
          <w:sz w:val="22"/>
          <w:szCs w:val="22"/>
        </w:rPr>
        <w:t>7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1A62B287" w14:textId="6503FE0E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8B5787">
        <w:rPr>
          <w:rFonts w:ascii="Times New Roman" w:hAnsi="Times New Roman" w:cs="Times New Roman"/>
          <w:sz w:val="22"/>
          <w:szCs w:val="22"/>
        </w:rPr>
        <w:t>Todd Pittman</w:t>
      </w:r>
    </w:p>
    <w:p w14:paraId="5767A9E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3EEDD9FC" w14:textId="08BAF50D" w:rsidR="0003591B" w:rsidRPr="0003591B" w:rsidRDefault="0003591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591B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8B5787">
        <w:rPr>
          <w:rFonts w:ascii="Times New Roman" w:hAnsi="Times New Roman" w:cs="Times New Roman"/>
          <w:i/>
          <w:iCs/>
          <w:sz w:val="22"/>
          <w:szCs w:val="22"/>
        </w:rPr>
        <w:t>3477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5D074EF" w14:textId="0757AEB2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B448C6">
        <w:rPr>
          <w:rFonts w:ascii="Times New Roman" w:hAnsi="Times New Roman" w:cs="Times New Roman"/>
          <w:sz w:val="22"/>
          <w:szCs w:val="22"/>
        </w:rPr>
        <w:t>T</w:t>
      </w:r>
      <w:r w:rsidR="008B5787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1:00</w:t>
      </w:r>
      <w:r w:rsidR="00B448C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B448C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:50</w:t>
      </w:r>
      <w:r w:rsidR="00B448C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ILSB 237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6922CD3D" w14:textId="19EDBA38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8B5787">
        <w:rPr>
          <w:rFonts w:ascii="Times New Roman" w:hAnsi="Times New Roman" w:cs="Times New Roman"/>
          <w:sz w:val="22"/>
          <w:szCs w:val="22"/>
        </w:rPr>
        <w:t>Todd Pittman</w:t>
      </w:r>
    </w:p>
    <w:p w14:paraId="772883E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858766D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 w:rsidRPr="00FA3D27">
        <w:rPr>
          <w:rFonts w:ascii="Times New Roman" w:hAnsi="Times New Roman" w:cs="Times New Roman"/>
          <w:b/>
          <w:bCs/>
          <w:sz w:val="22"/>
          <w:szCs w:val="22"/>
        </w:rPr>
        <w:t>PHYS 122H – Introductory Physics II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4C42138" w14:textId="0868FEB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40093A">
        <w:rPr>
          <w:rFonts w:ascii="Times New Roman" w:hAnsi="Times New Roman" w:cs="Times New Roman"/>
          <w:sz w:val="22"/>
          <w:szCs w:val="22"/>
        </w:rPr>
        <w:t>3683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F4E5509" w14:textId="2ED1DF2C" w:rsidR="00102F6E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40093A">
        <w:rPr>
          <w:rFonts w:ascii="Times New Roman" w:hAnsi="Times New Roman" w:cs="Times New Roman"/>
          <w:sz w:val="22"/>
          <w:szCs w:val="22"/>
        </w:rPr>
        <w:t>MoWeFr</w:t>
      </w:r>
      <w:proofErr w:type="spellEnd"/>
      <w:r w:rsidR="0040093A">
        <w:rPr>
          <w:rFonts w:ascii="Times New Roman" w:hAnsi="Times New Roman" w:cs="Times New Roman"/>
          <w:sz w:val="22"/>
          <w:szCs w:val="22"/>
        </w:rPr>
        <w:t xml:space="preserve"> 1:00pm – 1:50pm (ENG 027)</w:t>
      </w:r>
    </w:p>
    <w:p w14:paraId="60DBFCF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Cody Goolsby-Cole</w:t>
      </w:r>
    </w:p>
    <w:p w14:paraId="7283B451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41A9708D" w14:textId="7347FDDB" w:rsidR="00FA3D27" w:rsidRPr="00FA3D27" w:rsidRDefault="00FA3D2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40093A">
        <w:rPr>
          <w:rFonts w:ascii="Times New Roman" w:hAnsi="Times New Roman" w:cs="Times New Roman"/>
          <w:i/>
          <w:iCs/>
          <w:sz w:val="22"/>
          <w:szCs w:val="22"/>
        </w:rPr>
        <w:t>3684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C4FA512" w14:textId="7450C3A4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</w:t>
      </w:r>
      <w:r w:rsidR="005E11B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2:30pm - 4:20pm</w:t>
      </w:r>
      <w:r w:rsidR="00102F6E">
        <w:rPr>
          <w:rFonts w:ascii="Times New Roman" w:hAnsi="Times New Roman" w:cs="Times New Roman"/>
          <w:sz w:val="22"/>
          <w:szCs w:val="22"/>
        </w:rPr>
        <w:t xml:space="preserve"> (ILSB 2</w:t>
      </w:r>
      <w:r w:rsidR="00B448C6">
        <w:rPr>
          <w:rFonts w:ascii="Times New Roman" w:hAnsi="Times New Roman" w:cs="Times New Roman"/>
          <w:sz w:val="22"/>
          <w:szCs w:val="22"/>
        </w:rPr>
        <w:t>01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367C60D5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Henrikson</w:t>
      </w:r>
      <w:proofErr w:type="spellEnd"/>
    </w:p>
    <w:p w14:paraId="49A82A4D" w14:textId="77777777" w:rsidR="00FA3D27" w:rsidRPr="00133C5B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  <w:r w:rsidRPr="00133C5B">
        <w:rPr>
          <w:rFonts w:ascii="Times New Roman" w:hAnsi="Times New Roman" w:cs="Times New Roman"/>
          <w:sz w:val="22"/>
          <w:szCs w:val="22"/>
          <w:u w:val="single"/>
        </w:rPr>
        <w:lastRenderedPageBreak/>
        <w:t>Honors College Applied Learning Experience (ALE) Courses</w:t>
      </w:r>
    </w:p>
    <w:p w14:paraId="536BB073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55D1BDE" w14:textId="77777777" w:rsidR="00FA3D27" w:rsidRPr="00133C5B" w:rsidRDefault="00FA3D2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390 (1672): Reflections on Community Service</w:t>
      </w:r>
    </w:p>
    <w:p w14:paraId="400309A9" w14:textId="77777777" w:rsidR="00133C5B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</w:t>
      </w:r>
      <w:r w:rsidR="00133C5B">
        <w:rPr>
          <w:rFonts w:ascii="Times New Roman" w:hAnsi="Times New Roman" w:cs="Times New Roman"/>
          <w:sz w:val="22"/>
          <w:szCs w:val="22"/>
        </w:rPr>
        <w:t>, Honors College, Grade Method: P/F (3 credits)</w:t>
      </w:r>
    </w:p>
    <w:p w14:paraId="4F967574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5A24D3E8" w14:textId="77777777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400 (1767): Honors Independent Study</w:t>
      </w:r>
    </w:p>
    <w:p w14:paraId="51E25348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REG/P/F (1-4 credits)</w:t>
      </w:r>
    </w:p>
    <w:p w14:paraId="72A1CF7D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44A1E28D" w14:textId="77777777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410 (5083): Honors Internship</w:t>
      </w:r>
    </w:p>
    <w:p w14:paraId="117D03A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P/F (3 credits)</w:t>
      </w:r>
    </w:p>
    <w:p w14:paraId="0402F67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0B6EFCF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51A75E0" w14:textId="77777777" w:rsidR="00133C5B" w:rsidRPr="00133C5B" w:rsidRDefault="00133C5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3C5B">
        <w:rPr>
          <w:rFonts w:ascii="Times New Roman" w:hAnsi="Times New Roman" w:cs="Times New Roman"/>
          <w:i/>
          <w:iCs/>
          <w:sz w:val="22"/>
          <w:szCs w:val="22"/>
          <w:u w:val="single"/>
        </w:rPr>
        <w:t>Please note</w:t>
      </w:r>
      <w:r w:rsidRPr="00133C5B">
        <w:rPr>
          <w:rFonts w:ascii="Times New Roman" w:hAnsi="Times New Roman" w:cs="Times New Roman"/>
          <w:i/>
          <w:iCs/>
          <w:sz w:val="22"/>
          <w:szCs w:val="22"/>
        </w:rPr>
        <w:t>: Departmental Honors courses and Graduate Level courses may also be counted towards the Honors College Certificate Requirements if taken for at least 3 credits and passed with a B or better.</w:t>
      </w:r>
    </w:p>
    <w:p w14:paraId="6328C32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DD39E05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A620128" w14:textId="77777777" w:rsidR="0094734B" w:rsidRPr="0094734B" w:rsidRDefault="0094734B" w:rsidP="0094734B">
      <w:pPr>
        <w:rPr>
          <w:rFonts w:ascii="Times New Roman" w:hAnsi="Times New Roman" w:cs="Times New Roman"/>
          <w:sz w:val="22"/>
          <w:szCs w:val="22"/>
        </w:rPr>
      </w:pPr>
    </w:p>
    <w:p w14:paraId="0CD31F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1A5D9599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sectPr w:rsidR="00875390" w:rsidRPr="00875390" w:rsidSect="005D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0EF"/>
    <w:multiLevelType w:val="hybridMultilevel"/>
    <w:tmpl w:val="06C4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36A4"/>
    <w:multiLevelType w:val="hybridMultilevel"/>
    <w:tmpl w:val="064C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1DC2"/>
    <w:multiLevelType w:val="hybridMultilevel"/>
    <w:tmpl w:val="F8743D8E"/>
    <w:lvl w:ilvl="0" w:tplc="6BFC2B0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206AD3"/>
    <w:multiLevelType w:val="hybridMultilevel"/>
    <w:tmpl w:val="FC5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7104">
    <w:abstractNumId w:val="2"/>
  </w:num>
  <w:num w:numId="2" w16cid:durableId="1950623211">
    <w:abstractNumId w:val="1"/>
  </w:num>
  <w:num w:numId="3" w16cid:durableId="683553761">
    <w:abstractNumId w:val="3"/>
  </w:num>
  <w:num w:numId="4" w16cid:durableId="10058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B"/>
    <w:rsid w:val="0003591B"/>
    <w:rsid w:val="00102F6E"/>
    <w:rsid w:val="00133C5B"/>
    <w:rsid w:val="0018660B"/>
    <w:rsid w:val="001D7BCF"/>
    <w:rsid w:val="00243B74"/>
    <w:rsid w:val="002C5EFF"/>
    <w:rsid w:val="0039261E"/>
    <w:rsid w:val="00396FD1"/>
    <w:rsid w:val="0040093A"/>
    <w:rsid w:val="004F301C"/>
    <w:rsid w:val="00524778"/>
    <w:rsid w:val="005D6E91"/>
    <w:rsid w:val="005E11B5"/>
    <w:rsid w:val="00630086"/>
    <w:rsid w:val="006B03A5"/>
    <w:rsid w:val="006B4BC2"/>
    <w:rsid w:val="008165E7"/>
    <w:rsid w:val="008408B1"/>
    <w:rsid w:val="00875390"/>
    <w:rsid w:val="008A6378"/>
    <w:rsid w:val="008B5787"/>
    <w:rsid w:val="00931DBE"/>
    <w:rsid w:val="00946131"/>
    <w:rsid w:val="0094734B"/>
    <w:rsid w:val="009508E2"/>
    <w:rsid w:val="009A2538"/>
    <w:rsid w:val="00A3546D"/>
    <w:rsid w:val="00A54CE5"/>
    <w:rsid w:val="00A74862"/>
    <w:rsid w:val="00B1295E"/>
    <w:rsid w:val="00B448C6"/>
    <w:rsid w:val="00C336A3"/>
    <w:rsid w:val="00C47FFE"/>
    <w:rsid w:val="00FA3D27"/>
    <w:rsid w:val="00FB264B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3723C"/>
  <w15:chartTrackingRefBased/>
  <w15:docId w15:val="{B2A48021-F50E-C74B-AF09-9759666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Oakes</cp:lastModifiedBy>
  <cp:revision>5</cp:revision>
  <cp:lastPrinted>2022-03-28T04:59:00Z</cp:lastPrinted>
  <dcterms:created xsi:type="dcterms:W3CDTF">2023-03-27T19:46:00Z</dcterms:created>
  <dcterms:modified xsi:type="dcterms:W3CDTF">2023-03-28T04:54:00Z</dcterms:modified>
</cp:coreProperties>
</file>