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320B9E5" w:rsidP="2ECDE951" w:rsidRDefault="3320B9E5" w14:paraId="117953E7" w14:textId="0660E393">
      <w:pPr>
        <w:spacing w:after="160" w:line="259" w:lineRule="auto"/>
        <w:ind w:left="0"/>
        <w:jc w:val="center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2ECDE951" w:rsidR="198DAFA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UM</w:t>
      </w:r>
      <w:r w:rsidRPr="2ECDE951" w:rsidR="4010813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BC R</w:t>
      </w:r>
      <w:r w:rsidRPr="2ECDE951" w:rsidR="0F60B3B9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EMOTE</w:t>
      </w:r>
      <w:r w:rsidRPr="2ECDE951" w:rsidR="4010813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 xml:space="preserve"> I-9 INSTRUCTIONS/EMPLOYEE</w:t>
      </w:r>
    </w:p>
    <w:p w:rsidR="566FA047" w:rsidP="3320B9E5" w:rsidRDefault="566FA047" w14:paraId="618DFCBF" w14:textId="4B31862A">
      <w:pPr>
        <w:pStyle w:val="Normal"/>
        <w:spacing w:after="160" w:line="259" w:lineRule="auto"/>
        <w:ind w:left="720"/>
        <w:jc w:val="left"/>
      </w:pPr>
      <w:r w:rsidRPr="2ECDE951" w:rsidR="566FA04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I-9 Form Section 1 &amp; 2 – COMPLETED BY THE NEW/REHIRE</w:t>
      </w:r>
    </w:p>
    <w:p w:rsidR="2ECDE951" w:rsidP="2ECDE951" w:rsidRDefault="2ECDE951" w14:paraId="4ADFFB2D" w14:textId="47886E0D">
      <w:pPr>
        <w:pStyle w:val="Normal"/>
        <w:spacing w:after="160" w:line="259" w:lineRule="auto"/>
        <w:ind w:left="720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</w:pPr>
    </w:p>
    <w:p w:rsidR="5A9398A6" w:rsidP="2ECDE951" w:rsidRDefault="5A9398A6" w14:paraId="0C6339C0" w14:textId="7C4CD5BF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</w:pPr>
      <w:r w:rsidRPr="2ECDE951" w:rsidR="5A9398A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  <w:t>Acknowledge of I-9 Guidelines –</w:t>
      </w:r>
      <w:r w:rsidRPr="2ECDE951" w:rsidR="5A9398A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Employees Initials</w:t>
      </w:r>
    </w:p>
    <w:p w:rsidR="3320B9E5" w:rsidP="2ECDE951" w:rsidRDefault="3320B9E5" w14:paraId="745B4298" w14:textId="4109338F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</w:pPr>
      <w:r w:rsidRPr="2ECDE951" w:rsidR="0602130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none"/>
          <w:lang w:val="en-US"/>
        </w:rPr>
        <w:t>Section 1</w:t>
      </w:r>
    </w:p>
    <w:p w:rsidR="3320B9E5" w:rsidP="2ECDE951" w:rsidRDefault="3320B9E5" w14:paraId="5BBE3A96" w14:textId="11C5B8AD">
      <w:pPr>
        <w:pStyle w:val="ListParagraph"/>
        <w:numPr>
          <w:ilvl w:val="1"/>
          <w:numId w:val="1"/>
        </w:numPr>
        <w:spacing w:after="160" w:line="259" w:lineRule="auto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2ECDE951" w:rsidR="566FA04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Employee Information/Attestation</w:t>
      </w:r>
      <w:r w:rsidRPr="2ECDE951" w:rsidR="62098C4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/Signature</w:t>
      </w:r>
    </w:p>
    <w:p w:rsidR="62098C4F" w:rsidP="2ECDE951" w:rsidRDefault="62098C4F" w14:paraId="4848B29F" w14:textId="69DAB462">
      <w:pPr>
        <w:pStyle w:val="ListParagraph"/>
        <w:numPr>
          <w:ilvl w:val="2"/>
          <w:numId w:val="1"/>
        </w:numPr>
        <w:spacing w:after="160" w:line="259" w:lineRule="auto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2ECDE951" w:rsidR="62098C4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All boxes in red must be completed or indicated with N/A </w:t>
      </w:r>
    </w:p>
    <w:p w:rsidR="62098C4F" w:rsidP="2ECDE951" w:rsidRDefault="62098C4F" w14:paraId="45C9B481" w14:textId="514DFAAF">
      <w:pPr>
        <w:pStyle w:val="Normal"/>
        <w:spacing w:after="160" w:line="259" w:lineRule="auto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2ECDE951" w:rsidR="62098C4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Preparer or Translator</w:t>
      </w:r>
    </w:p>
    <w:p w:rsidR="62098C4F" w:rsidP="2ECDE951" w:rsidRDefault="62098C4F" w14:paraId="04FB617F" w14:textId="146359E7">
      <w:pPr>
        <w:pStyle w:val="ListParagraph"/>
        <w:numPr>
          <w:ilvl w:val="1"/>
          <w:numId w:val="4"/>
        </w:numPr>
        <w:spacing w:after="160" w:line="259" w:lineRule="auto"/>
        <w:jc w:val="left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2ECDE951" w:rsidR="62098C4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A preparer and/or translator may help an employee complete Form I-9. The preparer and/or translator must read the form to the employee, assist them in completing Section 1, and have the employee sign or mark the form where appropriate. The preparer and/or translator must then complete the Preparer and/or Translator Certification block. If the employee used multiple preparers or translator, each subsequent preparer and/or translator must complete a separate Preparer/Translator Certification block on a Form I-9 Supplement and attach the Supplement to the employee’s form (</w:t>
      </w:r>
      <w:hyperlink r:id="R625d27415dd645bb">
        <w:r w:rsidRPr="2ECDE951" w:rsidR="62098C4F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https://www.uscis.gov/i-9-central/30-completing-section-1-form-i-9</w:t>
        </w:r>
      </w:hyperlink>
      <w:r w:rsidRPr="2ECDE951" w:rsidR="62098C4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</w:t>
      </w:r>
    </w:p>
    <w:p w:rsidR="16D5431C" w:rsidP="2ECDE951" w:rsidRDefault="16D5431C" w14:paraId="37039106" w14:textId="630735A3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2ECDE951" w:rsidR="16D5431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Supporting Documents</w:t>
      </w:r>
    </w:p>
    <w:p w:rsidR="16D5431C" w:rsidP="2ECDE951" w:rsidRDefault="16D5431C" w14:paraId="28857B14" w14:textId="23D1CB9C">
      <w:pPr>
        <w:pStyle w:val="Normal"/>
        <w:ind w:left="0"/>
        <w:jc w:val="left"/>
      </w:pPr>
      <w:r w:rsidRPr="2ECDE951" w:rsidR="16D543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employee and the departmental payroll preparer will </w:t>
      </w:r>
      <w:r w:rsidRPr="2ECDE951" w:rsidR="16D543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coordinate</w:t>
      </w:r>
      <w:r w:rsidRPr="2ECDE951" w:rsidR="16D543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review supporting documentation remotely (e.g., over video link, fax, or email, etc.).</w:t>
      </w:r>
    </w:p>
    <w:p w:rsidR="5B21F671" w:rsidP="2ECDE951" w:rsidRDefault="5B21F671" w14:paraId="120E4294" w14:textId="2CE47DF2">
      <w:pPr>
        <w:pStyle w:val="Normal"/>
        <w:ind w:left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ECDE951" w:rsidR="5B21F6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Remote I-9 document review requirements will be implemented until May 19, 2020, or within three business days after the termination of the National Emergency, </w:t>
      </w:r>
      <w:r w:rsidRPr="2ECDE951" w:rsidR="5B21F67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-US"/>
        </w:rPr>
        <w:t>whichever comes first</w:t>
      </w:r>
      <w:r w:rsidRPr="2ECDE951" w:rsidR="5B21F6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 At that time, the </w:t>
      </w:r>
      <w:r w:rsidRPr="2ECDE951" w:rsidR="5B21F671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lang w:val="en-US"/>
        </w:rPr>
        <w:t>employee must bring the original I-9 identity/work authorization documents</w:t>
      </w:r>
      <w:r w:rsidRPr="2ECDE951" w:rsidR="5B21F67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to payroll preparer/departmental representative, the document(s) can should be examined to </w:t>
      </w:r>
      <w:proofErr w:type="gramStart"/>
      <w:r w:rsidRPr="2ECDE951" w:rsidR="5B21F67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confirm;</w:t>
      </w:r>
      <w:proofErr w:type="gramEnd"/>
    </w:p>
    <w:p w:rsidR="5B21F671" w:rsidP="2ECDE951" w:rsidRDefault="5B21F671" w14:paraId="54592720" w14:textId="35ABA2C1">
      <w:pPr>
        <w:numPr>
          <w:ilvl w:val="0"/>
          <w:numId w:val="5"/>
        </w:numPr>
        <w:spacing w:after="160" w:line="259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ECDE951" w:rsidR="5B21F6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it appears to be reasonably genuine and corresponds to the new employee; and </w:t>
      </w:r>
    </w:p>
    <w:p w:rsidR="5B21F671" w:rsidP="2ECDE951" w:rsidRDefault="5B21F671" w14:paraId="2F0B3AC9" w14:textId="23099EE4">
      <w:pPr>
        <w:numPr>
          <w:ilvl w:val="0"/>
          <w:numId w:val="5"/>
        </w:numPr>
        <w:spacing w:after="160" w:line="259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ECDE951" w:rsidR="5B21F67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it is consistent with the information provided on the I-9 (i.e. the Social Security Card number matches the information on the card, and all documents are unexpired).</w:t>
      </w:r>
    </w:p>
    <w:p w:rsidR="2ECDE951" w:rsidP="2ECDE951" w:rsidRDefault="2ECDE951" w14:paraId="5F1A3900" w14:textId="2F15915C">
      <w:pPr>
        <w:pStyle w:val="Normal"/>
        <w:ind w:left="360"/>
        <w:jc w:val="left"/>
        <w:rPr>
          <w:rFonts w:ascii="Calibri" w:hAnsi="Calibri" w:eastAsia="Calibri" w:cs="Calibri"/>
          <w:noProof w:val="0"/>
          <w:sz w:val="28"/>
          <w:szCs w:val="28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2EE9E9D"/>
  <w15:docId w15:val="{3fd6d0a8-8196-405b-af37-f0da90cc180f}"/>
  <w:rsids>
    <w:rsidRoot w:val="22EE9E9D"/>
    <w:rsid w:val="009C3169"/>
    <w:rsid w:val="0130E8A1"/>
    <w:rsid w:val="0142B892"/>
    <w:rsid w:val="0279F0EB"/>
    <w:rsid w:val="02B85E87"/>
    <w:rsid w:val="0602130A"/>
    <w:rsid w:val="07C244A4"/>
    <w:rsid w:val="0A1DF53D"/>
    <w:rsid w:val="0F60B3B9"/>
    <w:rsid w:val="128B7D11"/>
    <w:rsid w:val="16D5431C"/>
    <w:rsid w:val="198DAFA8"/>
    <w:rsid w:val="1E8581C1"/>
    <w:rsid w:val="22EE9E9D"/>
    <w:rsid w:val="243AE964"/>
    <w:rsid w:val="24766E92"/>
    <w:rsid w:val="25141B53"/>
    <w:rsid w:val="2ECDE951"/>
    <w:rsid w:val="3320B9E5"/>
    <w:rsid w:val="3438A641"/>
    <w:rsid w:val="3568B8A3"/>
    <w:rsid w:val="36C73F78"/>
    <w:rsid w:val="3874A938"/>
    <w:rsid w:val="38D9DD20"/>
    <w:rsid w:val="3B2AAEF4"/>
    <w:rsid w:val="3DF0D7CA"/>
    <w:rsid w:val="3E30C8F9"/>
    <w:rsid w:val="40108135"/>
    <w:rsid w:val="4129E029"/>
    <w:rsid w:val="417AFD97"/>
    <w:rsid w:val="48205E17"/>
    <w:rsid w:val="4D5B327F"/>
    <w:rsid w:val="4DF77B89"/>
    <w:rsid w:val="4E06AEAC"/>
    <w:rsid w:val="4E4C8932"/>
    <w:rsid w:val="500D2416"/>
    <w:rsid w:val="508908E3"/>
    <w:rsid w:val="552A9CDF"/>
    <w:rsid w:val="566FA047"/>
    <w:rsid w:val="5A9398A6"/>
    <w:rsid w:val="5AF614A9"/>
    <w:rsid w:val="5B21F671"/>
    <w:rsid w:val="5DD41CF6"/>
    <w:rsid w:val="5DDB2442"/>
    <w:rsid w:val="5E5B2224"/>
    <w:rsid w:val="614017D9"/>
    <w:rsid w:val="62098C4F"/>
    <w:rsid w:val="66F09DBC"/>
    <w:rsid w:val="6F762ACF"/>
    <w:rsid w:val="70821449"/>
    <w:rsid w:val="756359D7"/>
    <w:rsid w:val="76E5A934"/>
    <w:rsid w:val="7A20728C"/>
    <w:rsid w:val="7B7A7BA9"/>
    <w:rsid w:val="7D3D8D4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4186163189234b16" /><Relationship Type="http://schemas.openxmlformats.org/officeDocument/2006/relationships/hyperlink" Target="https://www.uscis.gov/i-9-central/30-completing-section-1-form-i-9" TargetMode="External" Id="R625d27415dd645b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2020-03-25T13:04:11.0689291Z</dcterms:created>
  <dcterms:modified xsi:type="dcterms:W3CDTF">2020-03-25T18:31:21.2886690Z</dcterms:modified>
  <dc:creator>Kia Johnson</dc:creator>
  <lastModifiedBy>Kia Johnson</lastModifiedBy>
</coreProperties>
</file>