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F1B" w:rsidRPr="005266F8" w:rsidRDefault="005266F8" w:rsidP="005266F8">
      <w:pPr>
        <w:jc w:val="center"/>
        <w:rPr>
          <w:b/>
          <w:sz w:val="32"/>
          <w:szCs w:val="32"/>
        </w:rPr>
      </w:pPr>
      <w:r w:rsidRPr="005266F8">
        <w:rPr>
          <w:b/>
          <w:sz w:val="32"/>
          <w:szCs w:val="32"/>
        </w:rPr>
        <w:t>Process Changes for Rec</w:t>
      </w:r>
      <w:bookmarkStart w:id="0" w:name="_GoBack"/>
      <w:bookmarkEnd w:id="0"/>
      <w:r w:rsidRPr="005266F8">
        <w:rPr>
          <w:b/>
          <w:sz w:val="32"/>
          <w:szCs w:val="32"/>
        </w:rPr>
        <w:t>ruitment and Hiring of Staff Positions</w:t>
      </w:r>
    </w:p>
    <w:p w:rsidR="005266F8" w:rsidRDefault="005266F8" w:rsidP="00070F1B"/>
    <w:p w:rsidR="00070F1B" w:rsidRDefault="00F165E1" w:rsidP="00070F1B">
      <w:r>
        <w:t xml:space="preserve">It has been the on-going goal of the </w:t>
      </w:r>
      <w:r w:rsidR="003B6A7A">
        <w:t xml:space="preserve">Human Resources </w:t>
      </w:r>
      <w:r>
        <w:t>Classification/Compensation and Employment Units to provide a cohesive and efficient process for hiring departments to ensure we attract and retain qualified staff.  With this in mind, we would like to share the following reminders/updates regarding the process flow for these units:</w:t>
      </w:r>
    </w:p>
    <w:p w:rsidR="005266F8" w:rsidRPr="002B0520" w:rsidRDefault="00F165E1" w:rsidP="002B0520">
      <w:pPr>
        <w:pStyle w:val="ListParagraph"/>
        <w:numPr>
          <w:ilvl w:val="0"/>
          <w:numId w:val="1"/>
        </w:numPr>
        <w:rPr>
          <w:bCs/>
          <w:iCs/>
        </w:rPr>
      </w:pPr>
      <w:r w:rsidRPr="002B0520">
        <w:rPr>
          <w:b/>
        </w:rPr>
        <w:t>Position Verification Process</w:t>
      </w:r>
      <w:r>
        <w:t xml:space="preserve">:  Hiring departments must </w:t>
      </w:r>
      <w:r w:rsidR="005266F8">
        <w:t xml:space="preserve">have an updated and approved position description </w:t>
      </w:r>
      <w:r w:rsidR="005266F8" w:rsidRPr="002B0520">
        <w:rPr>
          <w:b/>
          <w:bCs/>
          <w:i/>
          <w:iCs/>
        </w:rPr>
        <w:t>b</w:t>
      </w:r>
      <w:r w:rsidR="00070F1B" w:rsidRPr="002B0520">
        <w:rPr>
          <w:b/>
          <w:bCs/>
          <w:i/>
          <w:iCs/>
        </w:rPr>
        <w:t xml:space="preserve">efore </w:t>
      </w:r>
      <w:r w:rsidR="00AB1174" w:rsidRPr="002B0520">
        <w:rPr>
          <w:b/>
          <w:bCs/>
          <w:i/>
          <w:iCs/>
        </w:rPr>
        <w:t xml:space="preserve">recruitment may begin or the job requisition is created in </w:t>
      </w:r>
      <w:proofErr w:type="spellStart"/>
      <w:r w:rsidR="00AB1174" w:rsidRPr="002B0520">
        <w:rPr>
          <w:b/>
          <w:bCs/>
          <w:i/>
          <w:iCs/>
        </w:rPr>
        <w:t>PageUp</w:t>
      </w:r>
      <w:proofErr w:type="spellEnd"/>
      <w:r w:rsidR="00AB1174" w:rsidRPr="002B0520">
        <w:rPr>
          <w:b/>
          <w:bCs/>
          <w:i/>
          <w:iCs/>
        </w:rPr>
        <w:t xml:space="preserve">. </w:t>
      </w:r>
      <w:r w:rsidR="00070F1B" w:rsidRPr="002B0520">
        <w:rPr>
          <w:b/>
          <w:bCs/>
          <w:i/>
          <w:iCs/>
        </w:rPr>
        <w:t> </w:t>
      </w:r>
      <w:r w:rsidR="003B6A7A" w:rsidRPr="002B0520">
        <w:rPr>
          <w:bCs/>
          <w:iCs/>
        </w:rPr>
        <w:t>This will ensure the position is appropriately classified, has a current salary range and will eliminate potential delays during the recruitment process.</w:t>
      </w:r>
      <w:r w:rsidR="003B6A7A" w:rsidRPr="002B0520">
        <w:rPr>
          <w:b/>
          <w:bCs/>
          <w:i/>
          <w:iCs/>
        </w:rPr>
        <w:t xml:space="preserve">  </w:t>
      </w:r>
      <w:r w:rsidR="00070F1B" w:rsidRPr="002B0520">
        <w:rPr>
          <w:bCs/>
          <w:iCs/>
        </w:rPr>
        <w:t xml:space="preserve"> </w:t>
      </w:r>
      <w:r w:rsidR="003B6A7A" w:rsidRPr="002B0520">
        <w:rPr>
          <w:bCs/>
          <w:iCs/>
        </w:rPr>
        <w:t xml:space="preserve">Email the </w:t>
      </w:r>
      <w:hyperlink r:id="rId5" w:tgtFrame="_blank" w:history="1">
        <w:r w:rsidR="005266F8" w:rsidRPr="00777505">
          <w:rPr>
            <w:rStyle w:val="Hyperlink"/>
            <w:bCs/>
            <w:iCs/>
          </w:rPr>
          <w:t>Position Description</w:t>
        </w:r>
      </w:hyperlink>
      <w:r w:rsidR="005266F8" w:rsidRPr="002B0520">
        <w:rPr>
          <w:bCs/>
          <w:iCs/>
        </w:rPr>
        <w:t xml:space="preserve"> form</w:t>
      </w:r>
      <w:r w:rsidR="003B6A7A" w:rsidRPr="002B0520">
        <w:rPr>
          <w:bCs/>
          <w:iCs/>
        </w:rPr>
        <w:t xml:space="preserve"> to </w:t>
      </w:r>
      <w:hyperlink r:id="rId6" w:history="1">
        <w:r w:rsidR="003B6A7A" w:rsidRPr="002B0520">
          <w:rPr>
            <w:rStyle w:val="Hyperlink"/>
            <w:bCs/>
            <w:iCs/>
          </w:rPr>
          <w:t>HRclasscomp@umbc.edu</w:t>
        </w:r>
      </w:hyperlink>
      <w:r w:rsidR="003B6A7A" w:rsidRPr="002B0520">
        <w:rPr>
          <w:bCs/>
          <w:iCs/>
        </w:rPr>
        <w:t xml:space="preserve">.   </w:t>
      </w:r>
      <w:r w:rsidR="002B0520" w:rsidRPr="002B0520">
        <w:rPr>
          <w:bCs/>
          <w:iCs/>
        </w:rPr>
        <w:t xml:space="preserve">If the position description has not changed, you will still need to submit a copy with the current date noting no changes for </w:t>
      </w:r>
      <w:r w:rsidR="002B0520">
        <w:rPr>
          <w:bCs/>
          <w:iCs/>
        </w:rPr>
        <w:t xml:space="preserve">a class confirmation </w:t>
      </w:r>
      <w:r w:rsidR="002B0520" w:rsidRPr="002B0520">
        <w:rPr>
          <w:bCs/>
          <w:iCs/>
        </w:rPr>
        <w:t xml:space="preserve">review. </w:t>
      </w:r>
      <w:r w:rsidR="002B0520">
        <w:rPr>
          <w:bCs/>
          <w:iCs/>
        </w:rPr>
        <w:t xml:space="preserve"> </w:t>
      </w:r>
      <w:r w:rsidR="003B6A7A" w:rsidRPr="002B0520">
        <w:rPr>
          <w:bCs/>
          <w:iCs/>
        </w:rPr>
        <w:t xml:space="preserve">You will receive an email confirmation once the position description has been reviewed and approved. </w:t>
      </w:r>
      <w:r w:rsidR="002B0520">
        <w:rPr>
          <w:bCs/>
          <w:iCs/>
        </w:rPr>
        <w:br/>
      </w:r>
    </w:p>
    <w:p w:rsidR="00E72419" w:rsidRDefault="00E72419" w:rsidP="00E72419">
      <w:pPr>
        <w:pStyle w:val="ListParagraph"/>
        <w:numPr>
          <w:ilvl w:val="0"/>
          <w:numId w:val="1"/>
        </w:numPr>
      </w:pPr>
      <w:proofErr w:type="spellStart"/>
      <w:r w:rsidRPr="00E72419">
        <w:rPr>
          <w:b/>
        </w:rPr>
        <w:t>PageUp</w:t>
      </w:r>
      <w:proofErr w:type="spellEnd"/>
      <w:r w:rsidRPr="00E72419">
        <w:rPr>
          <w:b/>
        </w:rPr>
        <w:t xml:space="preserve"> Requisition Process:  </w:t>
      </w:r>
      <w:r w:rsidR="003B6A7A">
        <w:t>O</w:t>
      </w:r>
      <w:r>
        <w:t>nce the above-cited position verification has occurred, the hiring department may begin the recruitment process</w:t>
      </w:r>
      <w:r w:rsidR="002B66D5">
        <w:t xml:space="preserve"> by creating the job requisition</w:t>
      </w:r>
      <w:r>
        <w:t xml:space="preserve">.  A checkbox has been added to the </w:t>
      </w:r>
      <w:r w:rsidR="001D7827">
        <w:t xml:space="preserve">job requisition in </w:t>
      </w:r>
      <w:proofErr w:type="spellStart"/>
      <w:r>
        <w:t>PageUp</w:t>
      </w:r>
      <w:proofErr w:type="spellEnd"/>
      <w:r>
        <w:t xml:space="preserve"> which requires the hiring department to confirm that HR Class/Comp staff has approved the updated position description.</w:t>
      </w:r>
      <w:r w:rsidR="003B6A7A">
        <w:t xml:space="preserve">  Note:  If the updated Position Description has not been submitted and approved by HR Classification/Compensation, the job requisition will not be processed until this step has been completed. </w:t>
      </w:r>
    </w:p>
    <w:p w:rsidR="00E72419" w:rsidRDefault="00E72419" w:rsidP="00E72419">
      <w:pPr>
        <w:pStyle w:val="ListParagraph"/>
      </w:pPr>
    </w:p>
    <w:p w:rsidR="00E72419" w:rsidRDefault="00E72419" w:rsidP="00E72419">
      <w:pPr>
        <w:pStyle w:val="ListParagraph"/>
        <w:numPr>
          <w:ilvl w:val="0"/>
          <w:numId w:val="1"/>
        </w:numPr>
      </w:pPr>
      <w:r>
        <w:rPr>
          <w:b/>
        </w:rPr>
        <w:t xml:space="preserve">Job Advertisement:  </w:t>
      </w:r>
      <w:r w:rsidR="002B66D5">
        <w:t>T</w:t>
      </w:r>
      <w:r>
        <w:t xml:space="preserve">he approved job title assigned to the position must be used in the job advertisement.  HR Employment </w:t>
      </w:r>
      <w:r w:rsidR="003B6A7A">
        <w:t>s</w:t>
      </w:r>
      <w:r>
        <w:t xml:space="preserve">taff are available to provide recommendations if special modifiers are needed to attract the targeted candidate pool.  In addition, the </w:t>
      </w:r>
      <w:r w:rsidR="00F53967">
        <w:t>position summary and major duties and responsibilities of the position should be used in advertising the position.</w:t>
      </w:r>
      <w:r w:rsidR="005266F8">
        <w:t xml:space="preserve">  The minimum and preferred qualifications from the position description should match what is written in the job advertisement. </w:t>
      </w:r>
    </w:p>
    <w:p w:rsidR="00F53967" w:rsidRDefault="00F53967" w:rsidP="00F53967">
      <w:pPr>
        <w:pStyle w:val="ListParagraph"/>
      </w:pPr>
    </w:p>
    <w:p w:rsidR="002461C8" w:rsidRDefault="00F53967" w:rsidP="005266F8">
      <w:pPr>
        <w:pStyle w:val="ListParagraph"/>
        <w:numPr>
          <w:ilvl w:val="0"/>
          <w:numId w:val="1"/>
        </w:numPr>
      </w:pPr>
      <w:r w:rsidRPr="00AB1174">
        <w:rPr>
          <w:b/>
        </w:rPr>
        <w:t>Salary Approvals:</w:t>
      </w:r>
      <w:r>
        <w:t xml:space="preserve">  Once the recruitment and interview process is completed</w:t>
      </w:r>
      <w:r w:rsidR="002B0520">
        <w:t>,</w:t>
      </w:r>
      <w:r>
        <w:t xml:space="preserve"> and a candidate is identified for </w:t>
      </w:r>
      <w:r w:rsidR="003B6A7A">
        <w:t>selection</w:t>
      </w:r>
      <w:r>
        <w:t xml:space="preserve">, the </w:t>
      </w:r>
      <w:r w:rsidR="005266F8">
        <w:t xml:space="preserve">hiring manager should consult with </w:t>
      </w:r>
      <w:r w:rsidR="003B6A7A">
        <w:t xml:space="preserve">the Department Head and any other involved areas (such as the Dean’s Office) to determine the amount of the </w:t>
      </w:r>
      <w:r w:rsidR="002B0520">
        <w:t>proposed</w:t>
      </w:r>
      <w:r w:rsidR="003B6A7A">
        <w:t xml:space="preserve"> starting salary.  The hiring manager should then consult with </w:t>
      </w:r>
      <w:r w:rsidR="005266F8">
        <w:t xml:space="preserve">HR Classification/Compensation regarding the appropriate starting salary.  </w:t>
      </w:r>
      <w:r w:rsidR="003B6A7A">
        <w:t>Candidates that will be starting at the minimum of the</w:t>
      </w:r>
      <w:r w:rsidR="00263240">
        <w:t xml:space="preserve"> </w:t>
      </w:r>
      <w:r w:rsidR="00263240" w:rsidRPr="00263240">
        <w:rPr>
          <w:i/>
        </w:rPr>
        <w:t>range approved for the position</w:t>
      </w:r>
      <w:r w:rsidR="003B6A7A" w:rsidRPr="00263240">
        <w:rPr>
          <w:i/>
        </w:rPr>
        <w:t xml:space="preserve"> </w:t>
      </w:r>
      <w:r w:rsidR="003B6A7A">
        <w:t xml:space="preserve">(nonexempt and exempt) do not require consultation.  </w:t>
      </w:r>
      <w:r w:rsidR="002461C8">
        <w:br/>
      </w:r>
      <w:r w:rsidR="002B0520">
        <w:t xml:space="preserve">Note:  </w:t>
      </w:r>
      <w:r w:rsidR="002461C8">
        <w:t xml:space="preserve">If you are selecting a current UMBC or USM nonexempt employee for a nonexempt position, please contact HR Classification/Compensation to determine any policies that may apply to the starting salary. </w:t>
      </w:r>
    </w:p>
    <w:p w:rsidR="002461C8" w:rsidRDefault="002461C8" w:rsidP="002461C8">
      <w:pPr>
        <w:pStyle w:val="ListParagraph"/>
      </w:pPr>
    </w:p>
    <w:p w:rsidR="00AB1174" w:rsidRDefault="002461C8" w:rsidP="002461C8">
      <w:pPr>
        <w:pStyle w:val="ListParagraph"/>
        <w:ind w:left="360"/>
      </w:pPr>
      <w:r>
        <w:t xml:space="preserve">Once the proposed salary has been discussed by all parties, the informal offer may be made to the selected candidate.  The </w:t>
      </w:r>
      <w:proofErr w:type="spellStart"/>
      <w:r w:rsidR="00F53967">
        <w:t>PageUp</w:t>
      </w:r>
      <w:proofErr w:type="spellEnd"/>
      <w:r w:rsidR="00F53967">
        <w:t xml:space="preserve"> Offer Card </w:t>
      </w:r>
      <w:r>
        <w:t xml:space="preserve">will then be </w:t>
      </w:r>
      <w:r w:rsidR="00F53967">
        <w:t xml:space="preserve">completed with </w:t>
      </w:r>
      <w:r>
        <w:t>the</w:t>
      </w:r>
      <w:r w:rsidR="00F53967">
        <w:t xml:space="preserve"> </w:t>
      </w:r>
      <w:r w:rsidR="00F53967" w:rsidRPr="002461C8">
        <w:t>proposed</w:t>
      </w:r>
      <w:r w:rsidR="00F53967">
        <w:t xml:space="preserve"> salary and the appropriate documentation to support the selection (justification memorandum</w:t>
      </w:r>
      <w:r w:rsidR="00AB1174">
        <w:t>)</w:t>
      </w:r>
      <w:r>
        <w:t xml:space="preserve"> and routed for approvals.</w:t>
      </w:r>
      <w:r w:rsidR="00F53967">
        <w:t xml:space="preserve">  </w:t>
      </w:r>
    </w:p>
    <w:p w:rsidR="00AB1174" w:rsidRDefault="00AB1174" w:rsidP="005266F8">
      <w:pPr>
        <w:pStyle w:val="ListParagraph"/>
        <w:ind w:left="360"/>
      </w:pPr>
    </w:p>
    <w:p w:rsidR="002461C8" w:rsidRPr="002461C8" w:rsidRDefault="002461C8" w:rsidP="005266F8">
      <w:pPr>
        <w:pStyle w:val="ListParagraph"/>
        <w:ind w:left="360"/>
        <w:rPr>
          <w:b/>
        </w:rPr>
      </w:pPr>
      <w:r w:rsidRPr="002461C8">
        <w:rPr>
          <w:b/>
        </w:rPr>
        <w:t>Questions</w:t>
      </w:r>
    </w:p>
    <w:p w:rsidR="002461C8" w:rsidRDefault="002461C8" w:rsidP="005266F8">
      <w:pPr>
        <w:pStyle w:val="ListParagraph"/>
        <w:ind w:left="360"/>
      </w:pPr>
    </w:p>
    <w:p w:rsidR="002461C8" w:rsidRDefault="002461C8" w:rsidP="005266F8">
      <w:pPr>
        <w:pStyle w:val="ListParagraph"/>
        <w:ind w:left="360"/>
      </w:pPr>
      <w:r>
        <w:t>Contact us:</w:t>
      </w:r>
    </w:p>
    <w:p w:rsidR="002461C8" w:rsidRDefault="002461C8" w:rsidP="005266F8">
      <w:pPr>
        <w:pStyle w:val="ListParagraph"/>
        <w:ind w:left="360"/>
      </w:pPr>
    </w:p>
    <w:p w:rsidR="002461C8" w:rsidRDefault="002461C8" w:rsidP="005266F8">
      <w:pPr>
        <w:pStyle w:val="ListParagraph"/>
        <w:ind w:left="360"/>
      </w:pPr>
      <w:r>
        <w:t xml:space="preserve">Recruitment/Hiring </w:t>
      </w:r>
      <w:r w:rsidR="002B0520">
        <w:t xml:space="preserve">and </w:t>
      </w:r>
      <w:proofErr w:type="spellStart"/>
      <w:r w:rsidR="002B0520">
        <w:t>P</w:t>
      </w:r>
      <w:r>
        <w:t>ageUp</w:t>
      </w:r>
      <w:proofErr w:type="spellEnd"/>
      <w:r>
        <w:t xml:space="preserve"> Questions -    </w:t>
      </w:r>
      <w:hyperlink r:id="rId7" w:history="1">
        <w:r w:rsidR="00EC4A50" w:rsidRPr="00EB35A7">
          <w:rPr>
            <w:rStyle w:val="Hyperlink"/>
          </w:rPr>
          <w:t>hrrecruitment@umbc.edu</w:t>
        </w:r>
      </w:hyperlink>
      <w:r w:rsidR="00EC4A50">
        <w:t xml:space="preserve"> </w:t>
      </w:r>
    </w:p>
    <w:p w:rsidR="002461C8" w:rsidRDefault="002461C8" w:rsidP="005266F8">
      <w:pPr>
        <w:pStyle w:val="ListParagraph"/>
        <w:ind w:left="360"/>
      </w:pPr>
    </w:p>
    <w:p w:rsidR="00F53967" w:rsidRDefault="002461C8" w:rsidP="005266F8">
      <w:pPr>
        <w:pStyle w:val="ListParagraph"/>
        <w:ind w:left="360"/>
      </w:pPr>
      <w:r>
        <w:t xml:space="preserve">Position Description/Classification Process and Salary Approval - </w:t>
      </w:r>
      <w:hyperlink r:id="rId8" w:history="1">
        <w:r w:rsidR="00EC4A50" w:rsidRPr="00EB35A7">
          <w:rPr>
            <w:rStyle w:val="Hyperlink"/>
          </w:rPr>
          <w:t>hrclasscomp@umbc.edu</w:t>
        </w:r>
      </w:hyperlink>
      <w:r w:rsidR="00EC4A50">
        <w:t xml:space="preserve"> </w:t>
      </w:r>
    </w:p>
    <w:p w:rsidR="00F53967" w:rsidRPr="00F165E1" w:rsidRDefault="00F53967" w:rsidP="00F53967"/>
    <w:p w:rsidR="00F165E1" w:rsidRDefault="00F165E1" w:rsidP="00E72419">
      <w:pPr>
        <w:pStyle w:val="ListParagraph"/>
        <w:ind w:left="360"/>
      </w:pPr>
    </w:p>
    <w:p w:rsidR="0079345C" w:rsidRPr="0079345C" w:rsidRDefault="0079345C" w:rsidP="00E72419">
      <w:pPr>
        <w:pStyle w:val="ListParagraph"/>
        <w:ind w:left="360"/>
        <w:rPr>
          <w:i/>
        </w:rPr>
      </w:pPr>
      <w:r w:rsidRPr="0079345C">
        <w:rPr>
          <w:i/>
        </w:rPr>
        <w:t>March 2022</w:t>
      </w:r>
    </w:p>
    <w:sectPr w:rsidR="0079345C" w:rsidRPr="007934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8D7488"/>
    <w:multiLevelType w:val="hybridMultilevel"/>
    <w:tmpl w:val="3334D8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F1B"/>
    <w:rsid w:val="00070F1B"/>
    <w:rsid w:val="001D7827"/>
    <w:rsid w:val="002461C8"/>
    <w:rsid w:val="00263240"/>
    <w:rsid w:val="002B0520"/>
    <w:rsid w:val="002B66D5"/>
    <w:rsid w:val="003B6A7A"/>
    <w:rsid w:val="005266F8"/>
    <w:rsid w:val="005A27EC"/>
    <w:rsid w:val="00777505"/>
    <w:rsid w:val="0079345C"/>
    <w:rsid w:val="00982061"/>
    <w:rsid w:val="009A2EB0"/>
    <w:rsid w:val="00A06433"/>
    <w:rsid w:val="00A478A8"/>
    <w:rsid w:val="00AB1174"/>
    <w:rsid w:val="00AC01C7"/>
    <w:rsid w:val="00E72419"/>
    <w:rsid w:val="00EA61AD"/>
    <w:rsid w:val="00EC4A50"/>
    <w:rsid w:val="00F165E1"/>
    <w:rsid w:val="00F53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786B4F-C2B4-474C-814D-CBA0CD33A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0F1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C4A5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64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64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rclasscomp@umbc.ed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rrecruitment@umbc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Rclasscomp@umbc.edu" TargetMode="External"/><Relationship Id="rId5" Type="http://schemas.openxmlformats.org/officeDocument/2006/relationships/hyperlink" Target="https://umbc.box.com/positiondescriptDOC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Rochelle Sanders</dc:creator>
  <cp:keywords/>
  <dc:description/>
  <cp:lastModifiedBy>Kim Harris</cp:lastModifiedBy>
  <cp:revision>2</cp:revision>
  <cp:lastPrinted>2022-03-08T13:16:00Z</cp:lastPrinted>
  <dcterms:created xsi:type="dcterms:W3CDTF">2022-03-11T19:06:00Z</dcterms:created>
  <dcterms:modified xsi:type="dcterms:W3CDTF">2022-03-11T19:06:00Z</dcterms:modified>
</cp:coreProperties>
</file>