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7E6E6" w:themeColor="background2"/>
  <w:body>
    <w:bookmarkStart w:id="0" w:name="_GoBack"/>
    <w:bookmarkEnd w:id="0"/>
    <w:p w:rsidR="00D31586" w:rsidRDefault="005440B7" w:rsidP="00D31586">
      <w:pPr>
        <w:pStyle w:val="NormalWeb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876300</wp:posOffset>
                </wp:positionV>
                <wp:extent cx="5362575" cy="5638800"/>
                <wp:effectExtent l="0" t="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5638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63C3" w:rsidRPr="00E02597" w:rsidRDefault="000F63C3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96"/>
                                <w:szCs w:val="96"/>
                              </w:rPr>
                            </w:pPr>
                            <w:r w:rsidRPr="00E02597">
                              <w:rPr>
                                <w:rFonts w:ascii="Book Antiqua" w:hAnsi="Book Antiqua"/>
                                <w:sz w:val="96"/>
                                <w:szCs w:val="96"/>
                              </w:rPr>
                              <w:t>RELAX AND REFUEL</w:t>
                            </w:r>
                          </w:p>
                          <w:p w:rsidR="00C75CA3" w:rsidRPr="00E02597" w:rsidRDefault="00C75CA3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Games  </w:t>
                            </w:r>
                          </w:p>
                          <w:p w:rsidR="00C75CA3" w:rsidRP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Juice, </w:t>
                            </w:r>
                            <w:r w:rsidR="00C75CA3"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Tea</w:t>
                            </w: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A2558B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Refuel</w:t>
                            </w:r>
                            <w:r w:rsidR="00C75CA3"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 Snacks</w:t>
                            </w:r>
                          </w:p>
                          <w:p w:rsid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And More</w:t>
                            </w:r>
                            <w:r w:rsidR="00673662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C75CA3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A      </w:t>
                            </w:r>
                          </w:p>
                          <w:p w:rsid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</w:p>
                          <w:p w:rsid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</w:p>
                          <w:p w:rsidR="00E02597" w:rsidRP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  <w:p w:rsidR="00C75CA3" w:rsidRPr="00E02597" w:rsidRDefault="00C75CA3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And More!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left:0;text-align:left;margin-left:0;margin-top:69pt;width:422.25pt;height:444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" fillcolor="#5b9bd5 [3204]" strokecolor="#1f4d78 [1604]" strokeweight="1pt">
                <v:stroke joinstyle="miter"/>
                <v:textbox>
                  <w:txbxContent>
                    <w:p w:rsidR="000F63C3" w:rsidRPr="00E02597" w:rsidRDefault="000F63C3" w:rsidP="000F63C3">
                      <w:pPr>
                        <w:jc w:val="center"/>
                        <w:rPr>
                          <w:rFonts w:ascii="Book Antiqua" w:hAnsi="Book Antiqua"/>
                          <w:sz w:val="96"/>
                          <w:szCs w:val="96"/>
                        </w:rPr>
                      </w:pPr>
                      <w:r w:rsidRPr="00E02597">
                        <w:rPr>
                          <w:rFonts w:ascii="Book Antiqua" w:hAnsi="Book Antiqua"/>
                          <w:sz w:val="96"/>
                          <w:szCs w:val="96"/>
                        </w:rPr>
                        <w:t>RELAX AND REFUEL</w:t>
                      </w:r>
                    </w:p>
                    <w:p w:rsidR="00C75CA3" w:rsidRPr="00E02597" w:rsidRDefault="00C75CA3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Games  </w:t>
                      </w:r>
                    </w:p>
                    <w:p w:rsidR="00C75CA3" w:rsidRP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Juice, </w:t>
                      </w:r>
                      <w:r w:rsidR="00C75CA3"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>Tea</w:t>
                      </w: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, </w:t>
                      </w:r>
                      <w:r w:rsidR="00A2558B">
                        <w:rPr>
                          <w:rFonts w:ascii="Book Antiqua" w:hAnsi="Book Antiqua"/>
                          <w:sz w:val="40"/>
                          <w:szCs w:val="40"/>
                        </w:rPr>
                        <w:t>Refuel</w:t>
                      </w:r>
                      <w:r w:rsidR="00C75CA3"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 Snacks</w:t>
                      </w:r>
                    </w:p>
                    <w:p w:rsid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>And More</w:t>
                      </w:r>
                      <w:r w:rsidR="00673662">
                        <w:rPr>
                          <w:rFonts w:ascii="Book Antiqua" w:hAnsi="Book Antiqua"/>
                          <w:sz w:val="40"/>
                          <w:szCs w:val="40"/>
                        </w:rPr>
                        <w:t>!</w:t>
                      </w:r>
                    </w:p>
                    <w:p w:rsidR="00C75CA3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A      </w:t>
                      </w:r>
                    </w:p>
                    <w:p w:rsid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</w:p>
                    <w:p w:rsid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</w:p>
                    <w:p w:rsidR="00E02597" w:rsidRP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>A</w:t>
                      </w:r>
                    </w:p>
                    <w:p w:rsidR="00C75CA3" w:rsidRPr="00E02597" w:rsidRDefault="00C75CA3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>And More!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75CA3">
        <w:rPr>
          <w:noProof/>
        </w:rPr>
        <w:drawing>
          <wp:inline distT="0" distB="0" distL="0" distR="0" wp14:anchorId="6DBFDC81" wp14:editId="747B40EA">
            <wp:extent cx="5786295" cy="647700"/>
            <wp:effectExtent l="76200" t="76200" r="138430" b="133350"/>
            <wp:docPr id="22" name="Picture 22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261312" cy="812809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586" w:rsidRDefault="00D31586" w:rsidP="00D31586">
      <w:pPr>
        <w:pStyle w:val="NormalWeb"/>
        <w:jc w:val="center"/>
      </w:pPr>
    </w:p>
    <w:p w:rsidR="00C75CA3" w:rsidRDefault="00D31586">
      <w:pPr>
        <w:rPr>
          <w:noProof/>
        </w:rPr>
      </w:pPr>
      <w:r w:rsidRPr="00D31586">
        <w:rPr>
          <w:b/>
          <w:noProof/>
        </w:rPr>
        <w:drawing>
          <wp:inline distT="0" distB="0" distL="0" distR="0" wp14:anchorId="4DC3843A" wp14:editId="60B470E5">
            <wp:extent cx="5048250" cy="609600"/>
            <wp:effectExtent l="0" t="0" r="0" b="0"/>
            <wp:docPr id="24" name="Picture 24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480CD9" wp14:editId="4E6EF09B">
            <wp:extent cx="2952750" cy="514350"/>
            <wp:effectExtent l="0" t="0" r="0" b="0"/>
            <wp:docPr id="26" name="Picture 26" descr="\displaystyle1 + \frac{1}{4}+\frac{1}{9}+\frac{1}{16}+\frac{1}{25}+\cdots =\frac{\pi^2}{6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displaystyle1 + \frac{1}{4}+\frac{1}{9}+\frac{1}{16}+\frac{1}{25}+\cdots =\frac{\pi^2}{6}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3C3">
        <w:rPr>
          <w:noProof/>
        </w:rPr>
        <w:drawing>
          <wp:inline distT="0" distB="0" distL="0" distR="0" wp14:anchorId="540B2887" wp14:editId="4B1EAA25">
            <wp:extent cx="5857875" cy="717550"/>
            <wp:effectExtent l="76200" t="76200" r="142875" b="139700"/>
            <wp:docPr id="2" name="Picture 2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263" cy="717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75CA3">
        <w:rPr>
          <w:noProof/>
        </w:rPr>
        <w:t xml:space="preserve"> </w:t>
      </w:r>
    </w:p>
    <w:p w:rsidR="00C75CA3" w:rsidRDefault="00C75CA3">
      <w:pPr>
        <w:rPr>
          <w:noProof/>
        </w:rPr>
      </w:pPr>
    </w:p>
    <w:p w:rsidR="00C75CA3" w:rsidRDefault="00C75CA3">
      <w:pPr>
        <w:rPr>
          <w:noProof/>
        </w:rPr>
      </w:pPr>
    </w:p>
    <w:p w:rsidR="00865CC1" w:rsidRDefault="000F63C3">
      <w:r>
        <w:rPr>
          <w:noProof/>
        </w:rPr>
        <w:drawing>
          <wp:inline distT="0" distB="0" distL="0" distR="0" wp14:anchorId="59DEE6B7" wp14:editId="5745DCDC">
            <wp:extent cx="4316730" cy="2276475"/>
            <wp:effectExtent l="76200" t="76200" r="140970" b="142875"/>
            <wp:docPr id="1" name="Picture 1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5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58" cy="24662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4B61" w:rsidRPr="008A7F35" w:rsidRDefault="005440B7" w:rsidP="005440B7">
      <w:pPr>
        <w:jc w:val="center"/>
        <w:rPr>
          <w:rFonts w:ascii="Book Antiqua" w:hAnsi="Book Antiqua"/>
          <w:b/>
          <w:color w:val="FF0000"/>
          <w:sz w:val="36"/>
          <w:szCs w:val="36"/>
          <w:highlight w:val="yellow"/>
        </w:rPr>
      </w:pPr>
      <w:r w:rsidRPr="008A7F35">
        <w:rPr>
          <w:rFonts w:ascii="Book Antiqua" w:hAnsi="Book Antiqua"/>
          <w:b/>
          <w:color w:val="FF0000"/>
          <w:sz w:val="36"/>
          <w:szCs w:val="36"/>
          <w:highlight w:val="yellow"/>
        </w:rPr>
        <w:t xml:space="preserve">AOK Library Atrium and Gallery </w:t>
      </w:r>
      <w:r w:rsidR="008A7F35" w:rsidRPr="008A7F35">
        <w:rPr>
          <w:rFonts w:ascii="Book Antiqua" w:hAnsi="Book Antiqua"/>
          <w:b/>
          <w:color w:val="FF0000"/>
          <w:sz w:val="36"/>
          <w:szCs w:val="36"/>
          <w:highlight w:val="yellow"/>
        </w:rPr>
        <w:t>May17, 2017</w:t>
      </w:r>
      <w:r w:rsidRPr="008A7F35">
        <w:rPr>
          <w:rFonts w:ascii="Book Antiqua" w:hAnsi="Book Antiqua"/>
          <w:b/>
          <w:color w:val="FF0000"/>
          <w:sz w:val="36"/>
          <w:szCs w:val="36"/>
          <w:highlight w:val="yellow"/>
        </w:rPr>
        <w:t xml:space="preserve"> </w:t>
      </w:r>
    </w:p>
    <w:p w:rsidR="00C75CA3" w:rsidRPr="008A7F35" w:rsidRDefault="005440B7" w:rsidP="005440B7">
      <w:pPr>
        <w:jc w:val="center"/>
        <w:rPr>
          <w:rFonts w:ascii="Book Antiqua" w:hAnsi="Book Antiqua"/>
          <w:b/>
          <w:color w:val="FF0000"/>
          <w:sz w:val="36"/>
          <w:szCs w:val="36"/>
        </w:rPr>
      </w:pPr>
      <w:r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12</w:t>
      </w:r>
      <w:r w:rsidR="000E4B61"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pm</w:t>
      </w:r>
      <w:r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-3</w:t>
      </w:r>
      <w:r w:rsidR="000E4B61"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pm</w:t>
      </w:r>
    </w:p>
    <w:p w:rsidR="005440B7" w:rsidRPr="005440B7" w:rsidRDefault="005440B7" w:rsidP="005440B7">
      <w:pPr>
        <w:jc w:val="center"/>
        <w:rPr>
          <w:rFonts w:ascii="Book Antiqua" w:hAnsi="Book Antiqua"/>
          <w:b/>
          <w:color w:val="000000" w:themeColor="text1"/>
          <w:sz w:val="36"/>
          <w:szCs w:val="36"/>
        </w:rPr>
      </w:pPr>
      <w:r w:rsidRPr="005440B7">
        <w:rPr>
          <w:rFonts w:ascii="Book Antiqua" w:hAnsi="Book Antiqua"/>
          <w:b/>
          <w:color w:val="000000" w:themeColor="text1"/>
          <w:sz w:val="36"/>
          <w:szCs w:val="36"/>
        </w:rPr>
        <w:t>Sponsors: Counseling Center, University Health Center &amp; AOK Library &amp; Gallery</w:t>
      </w:r>
    </w:p>
    <w:sectPr w:rsidR="005440B7" w:rsidRPr="005440B7" w:rsidSect="008A7F35">
      <w:pgSz w:w="12240" w:h="15840"/>
      <w:pgMar w:top="1440" w:right="1440" w:bottom="1440" w:left="1440" w:header="720" w:footer="720" w:gutter="0"/>
      <w:pgBorders w:offsetFrom="page">
        <w:top w:val="single" w:sz="48" w:space="24" w:color="00B0F0"/>
        <w:left w:val="single" w:sz="48" w:space="24" w:color="00B0F0"/>
        <w:bottom w:val="single" w:sz="48" w:space="24" w:color="00B0F0"/>
        <w:right w:val="single" w:sz="48" w:space="24" w:color="00B0F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2"/>
    <w:rsid w:val="000E4B61"/>
    <w:rsid w:val="000F63C3"/>
    <w:rsid w:val="005347C2"/>
    <w:rsid w:val="005440B7"/>
    <w:rsid w:val="005A2AC5"/>
    <w:rsid w:val="005D0702"/>
    <w:rsid w:val="00673662"/>
    <w:rsid w:val="00751275"/>
    <w:rsid w:val="007D46EF"/>
    <w:rsid w:val="008012EA"/>
    <w:rsid w:val="00865CC1"/>
    <w:rsid w:val="008A7F35"/>
    <w:rsid w:val="008B3F1B"/>
    <w:rsid w:val="00A2558B"/>
    <w:rsid w:val="00C70E0A"/>
    <w:rsid w:val="00C75CA3"/>
    <w:rsid w:val="00D31586"/>
    <w:rsid w:val="00D34FE2"/>
    <w:rsid w:val="00E0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DBFD5-F129-443B-8175-2CA0A980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Simmona Simmons</dc:creator>
  <cp:keywords/>
  <dc:description/>
  <cp:lastModifiedBy>Sarah New</cp:lastModifiedBy>
  <cp:revision>2</cp:revision>
  <cp:lastPrinted>2016-12-06T18:19:00Z</cp:lastPrinted>
  <dcterms:created xsi:type="dcterms:W3CDTF">2017-05-02T12:29:00Z</dcterms:created>
  <dcterms:modified xsi:type="dcterms:W3CDTF">2017-05-02T12:29:00Z</dcterms:modified>
</cp:coreProperties>
</file>