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29" w:rsidRPr="00DC5C29" w:rsidRDefault="00DC5C29" w:rsidP="00DC5C2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32304">
        <w:rPr>
          <w:rFonts w:ascii="Times New Roman" w:hAnsi="Times New Roman" w:cs="Times New Roman"/>
          <w:b/>
          <w:sz w:val="28"/>
          <w:szCs w:val="28"/>
        </w:rPr>
        <w:t>PROGRAM</w:t>
      </w:r>
      <w:r w:rsidRPr="00DC5C29">
        <w:rPr>
          <w:rFonts w:ascii="Times New Roman" w:hAnsi="Times New Roman" w:cs="Times New Roman"/>
          <w:b/>
          <w:color w:val="FF0000"/>
          <w:sz w:val="28"/>
          <w:szCs w:val="28"/>
        </w:rPr>
        <w:br/>
        <w:t>Modern Languages, Linguistics &amp; Intercultural Communication</w:t>
      </w:r>
      <w:r w:rsidRPr="00DC5C29">
        <w:rPr>
          <w:rFonts w:ascii="Times New Roman" w:hAnsi="Times New Roman" w:cs="Times New Roman"/>
          <w:b/>
          <w:color w:val="FF0000"/>
          <w:sz w:val="28"/>
          <w:szCs w:val="28"/>
        </w:rPr>
        <w:br/>
        <w:t>Faculty and Student Annual Research Day</w:t>
      </w:r>
      <w:r w:rsidRPr="00DC5C29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F32304">
        <w:rPr>
          <w:rFonts w:ascii="Times New Roman" w:hAnsi="Times New Roman" w:cs="Times New Roman"/>
          <w:b/>
          <w:sz w:val="28"/>
          <w:szCs w:val="28"/>
        </w:rPr>
        <w:t>A</w:t>
      </w:r>
      <w:r w:rsidR="005D2FBC">
        <w:rPr>
          <w:rFonts w:ascii="Times New Roman" w:hAnsi="Times New Roman" w:cs="Times New Roman"/>
          <w:b/>
          <w:sz w:val="28"/>
          <w:szCs w:val="28"/>
        </w:rPr>
        <w:t xml:space="preserve">lbin </w:t>
      </w:r>
      <w:r w:rsidRPr="00F32304">
        <w:rPr>
          <w:rFonts w:ascii="Times New Roman" w:hAnsi="Times New Roman" w:cs="Times New Roman"/>
          <w:b/>
          <w:sz w:val="28"/>
          <w:szCs w:val="28"/>
        </w:rPr>
        <w:t>O. Kuhn Library</w:t>
      </w:r>
      <w:r w:rsidR="005D2FBC">
        <w:rPr>
          <w:rFonts w:ascii="Times New Roman" w:hAnsi="Times New Roman" w:cs="Times New Roman"/>
          <w:b/>
          <w:sz w:val="28"/>
          <w:szCs w:val="28"/>
        </w:rPr>
        <w:t xml:space="preserve"> and Gallery</w:t>
      </w:r>
      <w:r w:rsidRPr="00F32304">
        <w:rPr>
          <w:rFonts w:ascii="Times New Roman" w:hAnsi="Times New Roman" w:cs="Times New Roman"/>
          <w:b/>
          <w:sz w:val="28"/>
          <w:szCs w:val="28"/>
        </w:rPr>
        <w:t>, Room 767</w:t>
      </w:r>
      <w:r w:rsidRPr="00F32304">
        <w:rPr>
          <w:rFonts w:ascii="Times New Roman" w:hAnsi="Times New Roman" w:cs="Times New Roman"/>
          <w:b/>
          <w:sz w:val="28"/>
          <w:szCs w:val="28"/>
        </w:rPr>
        <w:br/>
        <w:t>Friday November 12, 2010 9 a.m. – 4:30 p.m.</w:t>
      </w:r>
      <w:proofErr w:type="gramEnd"/>
      <w:r w:rsidRPr="00F32304">
        <w:rPr>
          <w:rFonts w:ascii="Times New Roman" w:hAnsi="Times New Roman" w:cs="Times New Roman"/>
          <w:b/>
          <w:sz w:val="28"/>
          <w:szCs w:val="28"/>
        </w:rPr>
        <w:br/>
      </w:r>
      <w:r w:rsidRPr="00DC5C29">
        <w:rPr>
          <w:rFonts w:ascii="Times New Roman" w:hAnsi="Times New Roman" w:cs="Times New Roman"/>
          <w:sz w:val="28"/>
          <w:szCs w:val="28"/>
        </w:rPr>
        <w:br/>
      </w:r>
    </w:p>
    <w:p w:rsidR="00121D59" w:rsidRPr="00DC5C29" w:rsidRDefault="00DC5C29" w:rsidP="00DC5C29">
      <w:pPr>
        <w:rPr>
          <w:rFonts w:ascii="Times New Roman" w:hAnsi="Times New Roman" w:cs="Times New Roman"/>
          <w:b/>
          <w:sz w:val="24"/>
          <w:szCs w:val="24"/>
        </w:rPr>
      </w:pPr>
      <w:r w:rsidRPr="00DC5C29">
        <w:rPr>
          <w:rFonts w:ascii="Times New Roman" w:hAnsi="Times New Roman" w:cs="Times New Roman"/>
          <w:b/>
          <w:sz w:val="24"/>
          <w:szCs w:val="24"/>
        </w:rPr>
        <w:t>9:00 a.m.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Welcome and Opening Remarks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Denis M.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Provencher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Associate Professor of French and Intercultural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Communication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Dr. Ana Maria Schwartz</w:t>
      </w:r>
      <w:r w:rsidRPr="00DC5C29">
        <w:rPr>
          <w:rFonts w:ascii="Times New Roman" w:hAnsi="Times New Roman" w:cs="Times New Roman"/>
          <w:b/>
          <w:sz w:val="24"/>
          <w:szCs w:val="24"/>
        </w:rPr>
        <w:t>, Chair of MLLI and Associate Professor of Spanish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Dr. John Jeffries</w:t>
      </w:r>
      <w:r w:rsidRPr="00DC5C29">
        <w:rPr>
          <w:rFonts w:ascii="Times New Roman" w:hAnsi="Times New Roman" w:cs="Times New Roman"/>
          <w:b/>
          <w:sz w:val="24"/>
          <w:szCs w:val="24"/>
        </w:rPr>
        <w:t>, Dean of College of Arts, Humanities and Social Sciences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Elliot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Hirshman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Provost and Senior Vice President for Academic Affairs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9:30 a.m.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Edward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Larkey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Professor of German Studies and Intercultural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Communication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Rock and Roll in Die </w:t>
      </w:r>
      <w:proofErr w:type="spellStart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Halbstarken</w:t>
      </w:r>
      <w:proofErr w:type="spellEnd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and Berlin </w:t>
      </w:r>
      <w:proofErr w:type="spellStart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Ecke</w:t>
      </w:r>
      <w:proofErr w:type="spellEnd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Schönhauser</w:t>
      </w:r>
      <w:proofErr w:type="spellEnd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  <w:t>Conservatives United Against Postwar Youth Culture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t>10:00 a.m.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Zakaria</w:t>
      </w:r>
      <w:proofErr w:type="spellEnd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Fatih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Assistant Professor of French and Francophone Studies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Cultural Ideology and the Dynamics of the Veil in the Maghreb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10:30 a.m.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Nicoleta</w:t>
      </w:r>
      <w:proofErr w:type="spellEnd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Bazgan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Assistant Professor of French and Intercultural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Communication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Female Monsters in the City: The Paris of Olivier </w:t>
      </w:r>
      <w:proofErr w:type="spellStart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Dahan’s</w:t>
      </w:r>
      <w:proofErr w:type="spellEnd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La </w:t>
      </w:r>
      <w:proofErr w:type="spellStart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Môme</w:t>
      </w:r>
      <w:proofErr w:type="spellEnd"/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(2007)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11:00 a.m.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Coffee Break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lastRenderedPageBreak/>
        <w:br/>
        <w:t>11:15 a.m.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Sara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Poggio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Associate Professor of Spanish and Social Sciences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Family Separation and transnational care: Central American immigrant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  <w:t>mothers in the US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11:45 p.m.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Katherine Meyer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Jakuta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M.A. Candidate in Intercultural Communication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“Um, I Mean…”: The Functions and Significance of the Discourse Marker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  <w:t>Usage by Latino Immigrants in the ESOL Classroom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12:15 Noon – 1:30 p.m.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LUNCH BREAK (on your own)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1:30 p.m.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Gergana</w:t>
      </w:r>
      <w:proofErr w:type="spellEnd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Kostova</w:t>
      </w:r>
      <w:proofErr w:type="spellEnd"/>
      <w:r w:rsidRPr="00DC5C29">
        <w:rPr>
          <w:rFonts w:ascii="Times New Roman" w:hAnsi="Times New Roman" w:cs="Times New Roman"/>
          <w:b/>
          <w:sz w:val="24"/>
          <w:szCs w:val="24"/>
        </w:rPr>
        <w:t>, Reference &amp; Instruction Librarian, A.O. Kuhn Library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at UMBC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Treasure your Library: Tools for R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esearch in Modern Languages and Linguistics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1:45 p.m.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Romy</w:t>
      </w:r>
      <w:proofErr w:type="spellEnd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Jones</w:t>
      </w:r>
      <w:r w:rsidRPr="00DC5C29">
        <w:rPr>
          <w:rFonts w:ascii="Times New Roman" w:hAnsi="Times New Roman" w:cs="Times New Roman"/>
          <w:b/>
          <w:sz w:val="24"/>
          <w:szCs w:val="24"/>
        </w:rPr>
        <w:t>, M.A. Candidate in Intercultural Communication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The Pragmatics of ‘we’ vs. ‘they’ in the Construction of Identity: The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  <w:t>Case of the German U.S. Military Wife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2:15 p.m.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Dr. Kyung-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Eun</w:t>
      </w:r>
      <w:proofErr w:type="spellEnd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Yoon</w:t>
      </w:r>
      <w:r w:rsidRPr="00DC5C29">
        <w:rPr>
          <w:rFonts w:ascii="Times New Roman" w:hAnsi="Times New Roman" w:cs="Times New Roman"/>
          <w:b/>
          <w:sz w:val="24"/>
          <w:szCs w:val="24"/>
        </w:rPr>
        <w:t>, Coordinator of Korean Program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Complaint Talk: An Actual Site of Social Organization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2:45 p.m.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Dr. Elisabeth </w:t>
      </w:r>
      <w:proofErr w:type="spellStart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Arévalo</w:t>
      </w:r>
      <w:proofErr w:type="spellEnd"/>
      <w:r w:rsidRPr="00F32304">
        <w:rPr>
          <w:rFonts w:ascii="Times New Roman" w:hAnsi="Times New Roman" w:cs="Times New Roman"/>
          <w:b/>
          <w:color w:val="FF0000"/>
          <w:sz w:val="24"/>
          <w:szCs w:val="24"/>
        </w:rPr>
        <w:t>-Guerrero</w:t>
      </w:r>
      <w:r w:rsidRPr="00DC5C29">
        <w:rPr>
          <w:rFonts w:ascii="Times New Roman" w:hAnsi="Times New Roman" w:cs="Times New Roman"/>
          <w:b/>
          <w:sz w:val="24"/>
          <w:szCs w:val="24"/>
        </w:rPr>
        <w:t>, Visiting Assistant Professor of Spanish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t>Bridging the Gap from a Linguistic Curriculum to an (Inter) Cultural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  <w:t>Curriculum</w:t>
      </w:r>
      <w:r w:rsidRPr="00DC5C2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DC5C29">
        <w:rPr>
          <w:rFonts w:ascii="Times New Roman" w:hAnsi="Times New Roman" w:cs="Times New Roman"/>
          <w:b/>
          <w:sz w:val="24"/>
          <w:szCs w:val="24"/>
        </w:rPr>
        <w:t>4:00 p.m.</w:t>
      </w:r>
      <w:r w:rsidRPr="00DC5C29">
        <w:rPr>
          <w:rFonts w:ascii="Times New Roman" w:hAnsi="Times New Roman" w:cs="Times New Roman"/>
          <w:b/>
          <w:sz w:val="24"/>
          <w:szCs w:val="24"/>
        </w:rPr>
        <w:br/>
        <w:t>Wrap Up</w:t>
      </w:r>
    </w:p>
    <w:sectPr w:rsidR="00121D59" w:rsidRPr="00DC5C29" w:rsidSect="00121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6"/>
  <w:proofState w:spelling="clean" w:grammar="clean"/>
  <w:defaultTabStop w:val="720"/>
  <w:characterSpacingControl w:val="doNotCompress"/>
  <w:compat/>
  <w:rsids>
    <w:rsidRoot w:val="00DC5C29"/>
    <w:rsid w:val="00121D59"/>
    <w:rsid w:val="001526B4"/>
    <w:rsid w:val="005D2FBC"/>
    <w:rsid w:val="009F2537"/>
    <w:rsid w:val="00C910C5"/>
    <w:rsid w:val="00DC5C29"/>
    <w:rsid w:val="00F3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1855</Characters>
  <Application>Microsoft Office Word</Application>
  <DocSecurity>0</DocSecurity>
  <Lines>29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g16</dc:creator>
  <cp:lastModifiedBy>g16</cp:lastModifiedBy>
  <cp:revision>3</cp:revision>
  <dcterms:created xsi:type="dcterms:W3CDTF">2010-11-08T17:01:00Z</dcterms:created>
  <dcterms:modified xsi:type="dcterms:W3CDTF">2010-11-08T17:02:00Z</dcterms:modified>
</cp:coreProperties>
</file>