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33F0D" w14:textId="7F8475DB" w:rsidR="004A01F4" w:rsidRDefault="004A01F4" w:rsidP="004A01F4">
      <w:pPr>
        <w:rPr>
          <w:noProof/>
        </w:rPr>
      </w:pPr>
      <w:r w:rsidRPr="07E06C60">
        <w:rPr>
          <w:noProof/>
        </w:rPr>
        <w:t xml:space="preserve">Subject line: Trial to </w:t>
      </w:r>
      <w:r w:rsidR="6F015AE4" w:rsidRPr="07E06C60">
        <w:rPr>
          <w:noProof/>
        </w:rPr>
        <w:t>Sage</w:t>
      </w:r>
      <w:r w:rsidRPr="07E06C60">
        <w:rPr>
          <w:noProof/>
        </w:rPr>
        <w:t xml:space="preserve"> Campus online skills and research methods – useful for teaching? </w:t>
      </w:r>
    </w:p>
    <w:p w14:paraId="30469138" w14:textId="76C122E8" w:rsidR="004A01F4" w:rsidRDefault="19B7A5E6" w:rsidP="07E06C60">
      <w:r>
        <w:rPr>
          <w:noProof/>
          <w:lang w:val="en-US" w:eastAsia="en-US"/>
        </w:rPr>
        <w:drawing>
          <wp:inline distT="0" distB="0" distL="0" distR="0" wp14:anchorId="7BC09027" wp14:editId="07E06C60">
            <wp:extent cx="5943600" cy="723900"/>
            <wp:effectExtent l="0" t="0" r="0" b="0"/>
            <wp:docPr id="670080172" name="Picture 670080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DCD5D" w14:textId="77777777" w:rsidR="004A01F4" w:rsidRPr="004147E0" w:rsidRDefault="004A01F4" w:rsidP="004A01F4">
      <w:pPr>
        <w:rPr>
          <w:color w:val="FF0000"/>
        </w:rPr>
      </w:pPr>
      <w:r w:rsidRPr="004147E0">
        <w:rPr>
          <w:color w:val="FF0000"/>
        </w:rPr>
        <w:t>&lt;</w:t>
      </w:r>
      <w:proofErr w:type="gramStart"/>
      <w:r w:rsidRPr="004147E0">
        <w:rPr>
          <w:color w:val="FF0000"/>
        </w:rPr>
        <w:t>personalized</w:t>
      </w:r>
      <w:proofErr w:type="gramEnd"/>
      <w:r w:rsidRPr="004147E0">
        <w:rPr>
          <w:color w:val="FF0000"/>
        </w:rPr>
        <w:t xml:space="preserve"> introduction&gt;</w:t>
      </w:r>
    </w:p>
    <w:p w14:paraId="43FC2F38" w14:textId="77777777" w:rsidR="004A01F4" w:rsidRDefault="004A01F4" w:rsidP="004A01F4"/>
    <w:p w14:paraId="3CAC474B" w14:textId="77777777" w:rsidR="004A01F4" w:rsidRDefault="004A01F4" w:rsidP="004A01F4">
      <w:pPr>
        <w:rPr>
          <w:b/>
        </w:rPr>
      </w:pPr>
      <w:r>
        <w:rPr>
          <w:b/>
        </w:rPr>
        <w:t>Do you need resources for upskilling students and researchers in skills and research methods?</w:t>
      </w:r>
    </w:p>
    <w:p w14:paraId="5889BF9A" w14:textId="222598C1" w:rsidR="00B14DFA" w:rsidRDefault="00B14DFA" w:rsidP="004A01F4">
      <w:r w:rsidRPr="00B14DFA">
        <w:t>UMBC</w:t>
      </w:r>
      <w:r w:rsidR="004A01F4" w:rsidRPr="00B14DFA">
        <w:t xml:space="preserve"> </w:t>
      </w:r>
      <w:r w:rsidR="004A01F4">
        <w:t xml:space="preserve">has </w:t>
      </w:r>
      <w:r w:rsidR="00D42CD2">
        <w:t>trial access</w:t>
      </w:r>
      <w:r w:rsidR="004A01F4">
        <w:t xml:space="preserve"> to S</w:t>
      </w:r>
      <w:r w:rsidR="3B4AF8BB">
        <w:t>age</w:t>
      </w:r>
      <w:r w:rsidR="004A01F4">
        <w:t xml:space="preserve"> Campus online learning for skills and research methods</w:t>
      </w:r>
      <w:r w:rsidR="00D42CD2">
        <w:t xml:space="preserve">, ending on </w:t>
      </w:r>
      <w:r>
        <w:t>2/29/24:</w:t>
      </w:r>
      <w:r w:rsidR="004A01F4">
        <w:t xml:space="preserve"> </w:t>
      </w:r>
      <w:hyperlink r:id="rId8" w:history="1">
        <w:r w:rsidRPr="008704AC">
          <w:rPr>
            <w:rStyle w:val="Hyperlink"/>
          </w:rPr>
          <w:t>http://proxy-bc.researchport.umd.edu/login?url=https://classroom.sagepub.com/</w:t>
        </w:r>
      </w:hyperlink>
    </w:p>
    <w:p w14:paraId="51D26435" w14:textId="1761DF62" w:rsidR="004A01F4" w:rsidRDefault="004A01F4" w:rsidP="004A01F4">
      <w:bookmarkStart w:id="0" w:name="_GoBack"/>
      <w:bookmarkEnd w:id="0"/>
    </w:p>
    <w:p w14:paraId="0F5B2EC2" w14:textId="01F6A13C" w:rsidR="004A01F4" w:rsidRDefault="004A01F4" w:rsidP="07E06C60">
      <w:pPr>
        <w:rPr>
          <w:b/>
          <w:bCs/>
        </w:rPr>
      </w:pPr>
      <w:r w:rsidRPr="07E06C60">
        <w:rPr>
          <w:b/>
          <w:bCs/>
        </w:rPr>
        <w:t>About S</w:t>
      </w:r>
      <w:r w:rsidR="55F9445C" w:rsidRPr="07E06C60">
        <w:rPr>
          <w:b/>
          <w:bCs/>
        </w:rPr>
        <w:t>age</w:t>
      </w:r>
      <w:r w:rsidRPr="07E06C60">
        <w:rPr>
          <w:b/>
          <w:bCs/>
        </w:rPr>
        <w:t xml:space="preserve"> Campus online learning for skills and research methods</w:t>
      </w:r>
    </w:p>
    <w:p w14:paraId="47E67BB4" w14:textId="55511B1A" w:rsidR="4E4F8939" w:rsidRDefault="4E4F8939" w:rsidP="07E06C60">
      <w:r>
        <w:t>The Sage Campus platform has 280+ hours of structured online learning for skills and research methods. The courses are self-paced, so learners can dip in and out and fit learning around busy schedules. The courses are an engaging mix of Sage-quality content, video, interactives, and formative assessments. The user-friendly platform enables faculty and instructors to assign courses to classes and track the progress of their students.</w:t>
      </w:r>
    </w:p>
    <w:p w14:paraId="5CB921DD" w14:textId="77777777" w:rsidR="004A01F4" w:rsidRDefault="004A01F4" w:rsidP="004A01F4">
      <w:pPr>
        <w:rPr>
          <w:b/>
        </w:rPr>
      </w:pPr>
    </w:p>
    <w:p w14:paraId="45551172" w14:textId="77777777" w:rsidR="004A01F4" w:rsidRDefault="004A01F4" w:rsidP="004A01F4">
      <w:pPr>
        <w:rPr>
          <w:b/>
        </w:rPr>
      </w:pPr>
      <w:r w:rsidRPr="07E06C60">
        <w:rPr>
          <w:b/>
          <w:bCs/>
        </w:rPr>
        <w:t>What are the course topics?</w:t>
      </w:r>
    </w:p>
    <w:p w14:paraId="70D69D61" w14:textId="0520EB18" w:rsidR="186CB16C" w:rsidRDefault="186CB16C" w:rsidP="07E06C60">
      <w:pPr>
        <w:rPr>
          <w:lang w:val="en-GB"/>
        </w:rPr>
      </w:pPr>
      <w:r w:rsidRPr="07E06C60">
        <w:rPr>
          <w:lang w:val="en-GB"/>
        </w:rPr>
        <w:t>Sage Campus has 37 online courses worth 280+ hours of online learning content. The courses cover tricky and research methods that can be applied across all stages of academic study, split into the below categories:</w:t>
      </w:r>
    </w:p>
    <w:p w14:paraId="5559FDAB" w14:textId="77777777" w:rsidR="004A01F4" w:rsidRDefault="004A01F4" w:rsidP="004A01F4">
      <w:pPr>
        <w:rPr>
          <w:lang w:val="en-GB"/>
        </w:rPr>
      </w:pPr>
    </w:p>
    <w:p w14:paraId="786571F1" w14:textId="77777777" w:rsidR="004A01F4" w:rsidRPr="00F172AD" w:rsidRDefault="004A01F4" w:rsidP="004A01F4">
      <w:pPr>
        <w:numPr>
          <w:ilvl w:val="0"/>
          <w:numId w:val="2"/>
        </w:numPr>
        <w:rPr>
          <w:b/>
          <w:bCs/>
          <w:lang w:val="en-GB"/>
        </w:rPr>
      </w:pPr>
      <w:r w:rsidRPr="00650191">
        <w:rPr>
          <w:b/>
          <w:bCs/>
          <w:lang w:val="en-GB"/>
        </w:rPr>
        <w:t>Navigating information</w:t>
      </w:r>
      <w:r>
        <w:rPr>
          <w:lang w:val="en-GB"/>
        </w:rPr>
        <w:t>: including critical thinking.</w:t>
      </w:r>
    </w:p>
    <w:p w14:paraId="66D12F2C" w14:textId="77777777" w:rsidR="004A01F4" w:rsidRPr="00EB3A8C" w:rsidRDefault="004A01F4" w:rsidP="004A01F4">
      <w:pPr>
        <w:numPr>
          <w:ilvl w:val="0"/>
          <w:numId w:val="2"/>
        </w:numPr>
        <w:rPr>
          <w:lang w:val="en-GB"/>
        </w:rPr>
      </w:pPr>
      <w:r w:rsidRPr="00650191">
        <w:rPr>
          <w:b/>
          <w:bCs/>
          <w:lang w:val="en-GB"/>
        </w:rPr>
        <w:t xml:space="preserve">Data </w:t>
      </w:r>
      <w:r>
        <w:rPr>
          <w:b/>
          <w:bCs/>
          <w:lang w:val="en-GB"/>
        </w:rPr>
        <w:t xml:space="preserve">literacy: </w:t>
      </w:r>
      <w:r w:rsidRPr="00EB3A8C">
        <w:rPr>
          <w:lang w:val="en-GB"/>
        </w:rPr>
        <w:t>including statistical significance and data visualisation.</w:t>
      </w:r>
      <w:r>
        <w:rPr>
          <w:b/>
          <w:bCs/>
          <w:lang w:val="en-GB"/>
        </w:rPr>
        <w:t xml:space="preserve"> </w:t>
      </w:r>
    </w:p>
    <w:p w14:paraId="020B984F" w14:textId="77777777" w:rsidR="004A01F4" w:rsidRDefault="004A01F4" w:rsidP="004A01F4">
      <w:pPr>
        <w:numPr>
          <w:ilvl w:val="0"/>
          <w:numId w:val="2"/>
        </w:numPr>
        <w:rPr>
          <w:lang w:val="en-GB"/>
        </w:rPr>
      </w:pPr>
      <w:r w:rsidRPr="00650191">
        <w:rPr>
          <w:b/>
          <w:bCs/>
          <w:lang w:val="en-GB"/>
        </w:rPr>
        <w:t>Data science skills</w:t>
      </w:r>
      <w:r>
        <w:rPr>
          <w:b/>
          <w:bCs/>
          <w:lang w:val="en-GB"/>
        </w:rPr>
        <w:t xml:space="preserve">: </w:t>
      </w:r>
      <w:r w:rsidRPr="00EB3A8C">
        <w:rPr>
          <w:lang w:val="en-GB"/>
        </w:rPr>
        <w:t xml:space="preserve">including programming in R and Python, text analysis and more. </w:t>
      </w:r>
    </w:p>
    <w:p w14:paraId="11DEC2B4" w14:textId="77777777" w:rsidR="004A01F4" w:rsidRPr="00650191" w:rsidRDefault="004A01F4" w:rsidP="004A01F4">
      <w:pPr>
        <w:numPr>
          <w:ilvl w:val="0"/>
          <w:numId w:val="2"/>
        </w:numPr>
        <w:rPr>
          <w:b/>
          <w:bCs/>
          <w:lang w:val="en-GB"/>
        </w:rPr>
      </w:pPr>
      <w:r w:rsidRPr="00650191">
        <w:rPr>
          <w:b/>
          <w:bCs/>
          <w:lang w:val="en-GB"/>
        </w:rPr>
        <w:t>Research skills</w:t>
      </w:r>
      <w:r>
        <w:rPr>
          <w:b/>
          <w:bCs/>
          <w:lang w:val="en-GB"/>
        </w:rPr>
        <w:t xml:space="preserve">: </w:t>
      </w:r>
      <w:r w:rsidRPr="00EB3A8C">
        <w:rPr>
          <w:lang w:val="en-GB"/>
        </w:rPr>
        <w:t>including how to present your research and write a research question.</w:t>
      </w:r>
    </w:p>
    <w:p w14:paraId="29E0291E" w14:textId="77777777" w:rsidR="004A01F4" w:rsidRDefault="004A01F4" w:rsidP="004A01F4">
      <w:pPr>
        <w:numPr>
          <w:ilvl w:val="0"/>
          <w:numId w:val="2"/>
        </w:numPr>
        <w:rPr>
          <w:b/>
          <w:bCs/>
          <w:lang w:val="en-GB"/>
        </w:rPr>
      </w:pPr>
      <w:r w:rsidRPr="00650191">
        <w:rPr>
          <w:b/>
          <w:bCs/>
          <w:lang w:val="en-GB"/>
        </w:rPr>
        <w:t>Getting published</w:t>
      </w:r>
      <w:r>
        <w:rPr>
          <w:b/>
          <w:bCs/>
          <w:lang w:val="en-GB"/>
        </w:rPr>
        <w:t xml:space="preserve">: </w:t>
      </w:r>
      <w:r w:rsidRPr="00EB3A8C">
        <w:rPr>
          <w:lang w:val="en-GB"/>
        </w:rPr>
        <w:t>including</w:t>
      </w:r>
      <w:r>
        <w:rPr>
          <w:lang w:val="en-GB"/>
        </w:rPr>
        <w:t xml:space="preserve"> how to write a journal article and introduction to publishing.</w:t>
      </w:r>
    </w:p>
    <w:p w14:paraId="17963772" w14:textId="77777777" w:rsidR="004A01F4" w:rsidRDefault="004A01F4" w:rsidP="004A01F4">
      <w:pPr>
        <w:ind w:left="720"/>
        <w:rPr>
          <w:b/>
          <w:bCs/>
          <w:lang w:val="en-GB"/>
        </w:rPr>
      </w:pPr>
    </w:p>
    <w:p w14:paraId="78D9D831" w14:textId="2F50BED4" w:rsidR="004A01F4" w:rsidRPr="00D263D1" w:rsidRDefault="0070496C" w:rsidP="004A01F4">
      <w:pPr>
        <w:rPr>
          <w:b/>
          <w:bCs/>
          <w:lang w:val="en-GB"/>
        </w:rPr>
      </w:pPr>
      <w:hyperlink r:id="rId9">
        <w:r w:rsidR="004A01F4" w:rsidRPr="07E06C60">
          <w:rPr>
            <w:rStyle w:val="Hyperlink"/>
            <w:lang w:val="en-GB"/>
          </w:rPr>
          <w:t>Browse all courses</w:t>
        </w:r>
      </w:hyperlink>
      <w:r w:rsidR="004A01F4" w:rsidRPr="07E06C60">
        <w:rPr>
          <w:lang w:val="en-GB"/>
        </w:rPr>
        <w:t> on the S</w:t>
      </w:r>
      <w:r w:rsidR="1B7A0BA3" w:rsidRPr="07E06C60">
        <w:rPr>
          <w:lang w:val="en-GB"/>
        </w:rPr>
        <w:t>age</w:t>
      </w:r>
      <w:r w:rsidR="004A01F4" w:rsidRPr="07E06C60">
        <w:rPr>
          <w:lang w:val="en-GB"/>
        </w:rPr>
        <w:t xml:space="preserve"> Campus platform.</w:t>
      </w:r>
    </w:p>
    <w:p w14:paraId="5847D074" w14:textId="77777777" w:rsidR="004A01F4" w:rsidRDefault="004A01F4" w:rsidP="004A01F4">
      <w:pPr>
        <w:rPr>
          <w:lang w:val="en-GB"/>
        </w:rPr>
      </w:pPr>
    </w:p>
    <w:p w14:paraId="5614C755" w14:textId="77777777" w:rsidR="004A01F4" w:rsidRDefault="004A01F4" w:rsidP="004A01F4">
      <w:pPr>
        <w:rPr>
          <w:b/>
        </w:rPr>
      </w:pPr>
      <w:r>
        <w:rPr>
          <w:b/>
        </w:rPr>
        <w:t>How can faculty use the courses?</w:t>
      </w:r>
    </w:p>
    <w:p w14:paraId="762FF5DF" w14:textId="77777777" w:rsidR="004A01F4" w:rsidRPr="00A21A7F" w:rsidRDefault="004A01F4" w:rsidP="004A01F4">
      <w:pPr>
        <w:pStyle w:val="ListParagraph"/>
        <w:numPr>
          <w:ilvl w:val="0"/>
          <w:numId w:val="3"/>
        </w:numPr>
        <w:rPr>
          <w:bCs/>
        </w:rPr>
      </w:pPr>
      <w:r w:rsidRPr="00A21A7F">
        <w:rPr>
          <w:bCs/>
        </w:rPr>
        <w:t>Supplement classes with academically rigorous online resources in flipped classroom or asynchronous teaching</w:t>
      </w:r>
      <w:r>
        <w:rPr>
          <w:bCs/>
        </w:rPr>
        <w:t>.</w:t>
      </w:r>
    </w:p>
    <w:p w14:paraId="28F85EBB" w14:textId="77777777" w:rsidR="004A01F4" w:rsidRPr="00A21A7F" w:rsidRDefault="004A01F4" w:rsidP="004A01F4">
      <w:pPr>
        <w:pStyle w:val="ListParagraph"/>
        <w:numPr>
          <w:ilvl w:val="0"/>
          <w:numId w:val="3"/>
        </w:numPr>
        <w:rPr>
          <w:bCs/>
        </w:rPr>
      </w:pPr>
      <w:r w:rsidRPr="00A21A7F">
        <w:rPr>
          <w:bCs/>
        </w:rPr>
        <w:t>Set as prerequisites or preparatory material for students who need extra support.</w:t>
      </w:r>
    </w:p>
    <w:p w14:paraId="5B56E301" w14:textId="77777777" w:rsidR="004A01F4" w:rsidRPr="00A21A7F" w:rsidRDefault="004A01F4" w:rsidP="004A01F4">
      <w:pPr>
        <w:pStyle w:val="ListParagraph"/>
        <w:numPr>
          <w:ilvl w:val="0"/>
          <w:numId w:val="3"/>
        </w:numPr>
        <w:rPr>
          <w:bCs/>
        </w:rPr>
      </w:pPr>
      <w:r w:rsidRPr="00A21A7F">
        <w:rPr>
          <w:bCs/>
        </w:rPr>
        <w:t>Increase employability by equipping students and researchers with career-ready skills</w:t>
      </w:r>
      <w:r>
        <w:rPr>
          <w:bCs/>
        </w:rPr>
        <w:t>.</w:t>
      </w:r>
    </w:p>
    <w:p w14:paraId="2F4F8A9C" w14:textId="77777777" w:rsidR="004A01F4" w:rsidRPr="00A21A7F" w:rsidRDefault="004A01F4" w:rsidP="004A01F4">
      <w:pPr>
        <w:pStyle w:val="ListParagraph"/>
        <w:numPr>
          <w:ilvl w:val="0"/>
          <w:numId w:val="3"/>
        </w:numPr>
        <w:rPr>
          <w:bCs/>
        </w:rPr>
      </w:pPr>
      <w:r w:rsidRPr="00A21A7F">
        <w:rPr>
          <w:bCs/>
        </w:rPr>
        <w:t>Improve student success by enabling students to hone skills with practice to connect to theory covered in class</w:t>
      </w:r>
      <w:r>
        <w:rPr>
          <w:bCs/>
        </w:rPr>
        <w:t>.</w:t>
      </w:r>
    </w:p>
    <w:p w14:paraId="19855612" w14:textId="77777777" w:rsidR="004A01F4" w:rsidRPr="00A21A7F" w:rsidRDefault="004A01F4" w:rsidP="004A01F4">
      <w:pPr>
        <w:pStyle w:val="ListParagraph"/>
        <w:numPr>
          <w:ilvl w:val="0"/>
          <w:numId w:val="3"/>
        </w:numPr>
        <w:rPr>
          <w:bCs/>
        </w:rPr>
      </w:pPr>
      <w:r w:rsidRPr="00A21A7F">
        <w:rPr>
          <w:bCs/>
        </w:rPr>
        <w:t>Expand face to face training and make learning accessible for off campus students</w:t>
      </w:r>
      <w:r>
        <w:rPr>
          <w:bCs/>
        </w:rPr>
        <w:t>.</w:t>
      </w:r>
    </w:p>
    <w:p w14:paraId="2B43AA63" w14:textId="77777777" w:rsidR="004A01F4" w:rsidRPr="00A21A7F" w:rsidRDefault="004A01F4" w:rsidP="004A01F4">
      <w:pPr>
        <w:pStyle w:val="ListParagraph"/>
        <w:numPr>
          <w:ilvl w:val="0"/>
          <w:numId w:val="3"/>
        </w:numPr>
        <w:rPr>
          <w:bCs/>
        </w:rPr>
      </w:pPr>
      <w:r w:rsidRPr="00A21A7F">
        <w:rPr>
          <w:bCs/>
        </w:rPr>
        <w:t>Promote autonomous learning for students, researchers and faculty to keep up with the latest skills and methods</w:t>
      </w:r>
      <w:r>
        <w:rPr>
          <w:bCs/>
        </w:rPr>
        <w:t>.</w:t>
      </w:r>
    </w:p>
    <w:p w14:paraId="5DEC5421" w14:textId="77777777" w:rsidR="004A01F4" w:rsidRPr="00650191" w:rsidRDefault="004A01F4" w:rsidP="004A01F4">
      <w:pPr>
        <w:rPr>
          <w:lang w:val="en-GB"/>
        </w:rPr>
      </w:pPr>
    </w:p>
    <w:p w14:paraId="4E6470B8" w14:textId="17E6B0F8" w:rsidR="004A01F4" w:rsidRPr="00B14DFA" w:rsidRDefault="004A01F4" w:rsidP="07E06C60">
      <w:pPr>
        <w:rPr>
          <w:b/>
          <w:bCs/>
        </w:rPr>
      </w:pPr>
      <w:r w:rsidRPr="00B14DFA">
        <w:rPr>
          <w:b/>
          <w:bCs/>
        </w:rPr>
        <w:lastRenderedPageBreak/>
        <w:t>How do you access S</w:t>
      </w:r>
      <w:r w:rsidR="79C33359" w:rsidRPr="00B14DFA">
        <w:rPr>
          <w:b/>
          <w:bCs/>
        </w:rPr>
        <w:t>age</w:t>
      </w:r>
      <w:r w:rsidRPr="00B14DFA">
        <w:rPr>
          <w:b/>
          <w:bCs/>
        </w:rPr>
        <w:t xml:space="preserve"> Campus?</w:t>
      </w:r>
    </w:p>
    <w:p w14:paraId="2019F3C2" w14:textId="729C5C2B" w:rsidR="004A01F4" w:rsidRPr="00C42154" w:rsidRDefault="004A01F4" w:rsidP="004A01F4">
      <w:r w:rsidRPr="00B14DFA">
        <w:t>You can register for an account to S</w:t>
      </w:r>
      <w:r w:rsidR="0C7AFDDE" w:rsidRPr="00B14DFA">
        <w:t>age</w:t>
      </w:r>
      <w:r w:rsidRPr="00B14DFA">
        <w:t xml:space="preserve"> Campus at this link: </w:t>
      </w:r>
      <w:hyperlink r:id="rId10" w:history="1">
        <w:r w:rsidR="00B14DFA" w:rsidRPr="00B14DFA">
          <w:rPr>
            <w:rStyle w:val="Hyperlink"/>
          </w:rPr>
          <w:t>http://proxy-bc.researchport.umd.edu/login?url=https://classroom.sagepub.com</w:t>
        </w:r>
      </w:hyperlink>
      <w:r w:rsidR="00B14DFA" w:rsidRPr="00B14DFA">
        <w:t>/</w:t>
      </w:r>
      <w:r>
        <w:tab/>
      </w:r>
    </w:p>
    <w:p w14:paraId="1EA919C4" w14:textId="77777777" w:rsidR="004A01F4" w:rsidRDefault="004A01F4" w:rsidP="004A01F4">
      <w:pPr>
        <w:rPr>
          <w:bCs/>
        </w:rPr>
      </w:pPr>
    </w:p>
    <w:p w14:paraId="584E4832" w14:textId="77777777" w:rsidR="004A01F4" w:rsidRDefault="004A01F4" w:rsidP="004A01F4">
      <w:pPr>
        <w:rPr>
          <w:bCs/>
        </w:rPr>
      </w:pPr>
      <w:r>
        <w:rPr>
          <w:bCs/>
        </w:rPr>
        <w:t xml:space="preserve">Once you’ve registered an account, you can access from anywhere using your username and password. Read the </w:t>
      </w:r>
      <w:r w:rsidRPr="00DB611A">
        <w:rPr>
          <w:bCs/>
        </w:rPr>
        <w:t xml:space="preserve">user guide for </w:t>
      </w:r>
      <w:r>
        <w:rPr>
          <w:bCs/>
        </w:rPr>
        <w:t xml:space="preserve">faculty for more instructions. </w:t>
      </w:r>
    </w:p>
    <w:p w14:paraId="4E3497C1" w14:textId="77777777" w:rsidR="004A01F4" w:rsidRDefault="004A01F4" w:rsidP="004A01F4">
      <w:pPr>
        <w:rPr>
          <w:bCs/>
        </w:rPr>
      </w:pPr>
    </w:p>
    <w:p w14:paraId="52AEAF0A" w14:textId="77777777" w:rsidR="004A01F4" w:rsidRDefault="004A01F4" w:rsidP="004A01F4">
      <w:pPr>
        <w:rPr>
          <w:b/>
        </w:rPr>
      </w:pPr>
      <w:r>
        <w:rPr>
          <w:b/>
        </w:rPr>
        <w:t>How do you assign courses to students?</w:t>
      </w:r>
    </w:p>
    <w:p w14:paraId="127DEA01" w14:textId="297CC81A" w:rsidR="004A01F4" w:rsidRDefault="004A01F4" w:rsidP="004A01F4">
      <w:pPr>
        <w:rPr>
          <w:bCs/>
        </w:rPr>
      </w:pPr>
      <w:r w:rsidRPr="00DB611A">
        <w:rPr>
          <w:bCs/>
        </w:rPr>
        <w:t xml:space="preserve">Read the </w:t>
      </w:r>
      <w:hyperlink r:id="rId11" w:history="1">
        <w:r w:rsidRPr="009C79EB">
          <w:rPr>
            <w:rStyle w:val="Hyperlink"/>
            <w:bCs/>
          </w:rPr>
          <w:t>user guide for faculty</w:t>
        </w:r>
      </w:hyperlink>
      <w:r>
        <w:rPr>
          <w:bCs/>
        </w:rPr>
        <w:t xml:space="preserve"> for instructions</w:t>
      </w:r>
      <w:r w:rsidRPr="00DB611A">
        <w:rPr>
          <w:bCs/>
        </w:rPr>
        <w:t xml:space="preserve">. </w:t>
      </w:r>
    </w:p>
    <w:p w14:paraId="331555AD" w14:textId="5484AB95" w:rsidR="005E7038" w:rsidRDefault="005E7038" w:rsidP="004A01F4">
      <w:pPr>
        <w:rPr>
          <w:bCs/>
        </w:rPr>
      </w:pPr>
    </w:p>
    <w:p w14:paraId="1466A861" w14:textId="4CB7BD87" w:rsidR="005E7038" w:rsidRPr="00DB220F" w:rsidRDefault="005E7038" w:rsidP="005E7038">
      <w:pPr>
        <w:rPr>
          <w:b/>
          <w:bCs/>
        </w:rPr>
      </w:pPr>
      <w:r w:rsidRPr="07E06C60">
        <w:rPr>
          <w:b/>
          <w:bCs/>
        </w:rPr>
        <w:t>Want continued access to S</w:t>
      </w:r>
      <w:r w:rsidR="0F66A1D4" w:rsidRPr="07E06C60">
        <w:rPr>
          <w:b/>
          <w:bCs/>
        </w:rPr>
        <w:t>age</w:t>
      </w:r>
      <w:r w:rsidRPr="07E06C60">
        <w:rPr>
          <w:b/>
          <w:bCs/>
        </w:rPr>
        <w:t xml:space="preserve"> Campus?</w:t>
      </w:r>
    </w:p>
    <w:p w14:paraId="41564C95" w14:textId="772BD5A2" w:rsidR="005E7038" w:rsidRDefault="005E7038" w:rsidP="005E7038">
      <w:r>
        <w:t>If you like S</w:t>
      </w:r>
      <w:r w:rsidR="652BC0F5">
        <w:t>age</w:t>
      </w:r>
      <w:r>
        <w:t xml:space="preserve"> Campus courses and would like continued access after the trial ends, please let us know by getting in touch at </w:t>
      </w:r>
      <w:r w:rsidRPr="07E06C60">
        <w:rPr>
          <w:color w:val="FF0000"/>
        </w:rPr>
        <w:t>&lt;librarian contact details&gt;</w:t>
      </w:r>
      <w:r>
        <w:t>.</w:t>
      </w:r>
    </w:p>
    <w:p w14:paraId="0386D3E7" w14:textId="77777777" w:rsidR="004A01F4" w:rsidRDefault="004A01F4" w:rsidP="004A01F4">
      <w:pPr>
        <w:rPr>
          <w:bCs/>
        </w:rPr>
      </w:pPr>
    </w:p>
    <w:p w14:paraId="667BE67C" w14:textId="77777777" w:rsidR="004A01F4" w:rsidRDefault="004A01F4" w:rsidP="004A01F4">
      <w:pPr>
        <w:rPr>
          <w:rFonts w:ascii="Open Sans" w:eastAsia="Open Sans" w:hAnsi="Open Sans" w:cs="Open Sans"/>
          <w:b/>
          <w:color w:val="333333"/>
          <w:sz w:val="24"/>
          <w:szCs w:val="24"/>
        </w:rPr>
      </w:pPr>
      <w:r>
        <w:rPr>
          <w:color w:val="FF0000"/>
        </w:rPr>
        <w:t>&lt;</w:t>
      </w:r>
      <w:proofErr w:type="gramStart"/>
      <w:r>
        <w:rPr>
          <w:color w:val="FF0000"/>
        </w:rPr>
        <w:t>personalized</w:t>
      </w:r>
      <w:proofErr w:type="gramEnd"/>
      <w:r>
        <w:rPr>
          <w:color w:val="FF0000"/>
        </w:rPr>
        <w:t xml:space="preserve"> sign off&gt;</w:t>
      </w:r>
      <w:r>
        <w:tab/>
        <w:t xml:space="preserve"> </w:t>
      </w:r>
    </w:p>
    <w:p w14:paraId="12CD6FE2" w14:textId="5F7A6B25" w:rsidR="00C22589" w:rsidRPr="004A01F4" w:rsidRDefault="00C22589" w:rsidP="004A01F4"/>
    <w:sectPr w:rsidR="00C22589" w:rsidRPr="004A01F4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6D3410" w14:textId="77777777" w:rsidR="0070496C" w:rsidRDefault="0070496C">
      <w:pPr>
        <w:spacing w:line="240" w:lineRule="auto"/>
      </w:pPr>
      <w:r>
        <w:separator/>
      </w:r>
    </w:p>
  </w:endnote>
  <w:endnote w:type="continuationSeparator" w:id="0">
    <w:p w14:paraId="69A780CC" w14:textId="77777777" w:rsidR="0070496C" w:rsidRDefault="00704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CB5CB" w14:textId="77777777" w:rsidR="0070496C" w:rsidRDefault="0070496C">
      <w:pPr>
        <w:spacing w:line="240" w:lineRule="auto"/>
      </w:pPr>
      <w:r>
        <w:separator/>
      </w:r>
    </w:p>
  </w:footnote>
  <w:footnote w:type="continuationSeparator" w:id="0">
    <w:p w14:paraId="55EE52EC" w14:textId="77777777" w:rsidR="0070496C" w:rsidRDefault="007049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D6FE3" w14:textId="77777777" w:rsidR="00C22589" w:rsidRDefault="00C225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C1C7D"/>
    <w:multiLevelType w:val="hybridMultilevel"/>
    <w:tmpl w:val="4944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5291E"/>
    <w:multiLevelType w:val="multilevel"/>
    <w:tmpl w:val="187A8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C42244"/>
    <w:multiLevelType w:val="multilevel"/>
    <w:tmpl w:val="7ADE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89"/>
    <w:rsid w:val="004637D5"/>
    <w:rsid w:val="004A01F4"/>
    <w:rsid w:val="005E7038"/>
    <w:rsid w:val="0070496C"/>
    <w:rsid w:val="00B14DFA"/>
    <w:rsid w:val="00BD7467"/>
    <w:rsid w:val="00C22589"/>
    <w:rsid w:val="00C26CAE"/>
    <w:rsid w:val="00D42CD2"/>
    <w:rsid w:val="07E06C60"/>
    <w:rsid w:val="0C7AFDDE"/>
    <w:rsid w:val="0F66A1D4"/>
    <w:rsid w:val="186CB16C"/>
    <w:rsid w:val="19B7A5E6"/>
    <w:rsid w:val="1B7A0BA3"/>
    <w:rsid w:val="2947D553"/>
    <w:rsid w:val="3B4AF8BB"/>
    <w:rsid w:val="4E4F8939"/>
    <w:rsid w:val="55F9445C"/>
    <w:rsid w:val="57B1CFF7"/>
    <w:rsid w:val="5857CFAA"/>
    <w:rsid w:val="58D0F86C"/>
    <w:rsid w:val="652BC0F5"/>
    <w:rsid w:val="6F015AE4"/>
    <w:rsid w:val="735394FD"/>
    <w:rsid w:val="79C3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D6FCC"/>
  <w15:docId w15:val="{50DE99CC-F212-4C3A-8AD2-5E116D75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D74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0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xy-bc.researchport.umd.edu/login?url=https://classroom.sagepub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mpus.sagepub.com/information-for-faculty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proxy-bc.researchport.umd.edu/login?url=https://classroom.sagepub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sagepub.com/cours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Calabrese</dc:creator>
  <cp:lastModifiedBy>Amanda Calabrese</cp:lastModifiedBy>
  <cp:revision>3</cp:revision>
  <dcterms:created xsi:type="dcterms:W3CDTF">2024-01-05T18:08:00Z</dcterms:created>
  <dcterms:modified xsi:type="dcterms:W3CDTF">2024-01-05T18:11:00Z</dcterms:modified>
</cp:coreProperties>
</file>