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4A4EC" w14:textId="77777777" w:rsidR="00105F2C" w:rsidRPr="00B21B97" w:rsidRDefault="00105F2C" w:rsidP="00105F2C">
      <w:pPr>
        <w:pStyle w:val="Header"/>
        <w:spacing w:after="120"/>
        <w:jc w:val="center"/>
        <w:rPr>
          <w:rFonts w:asciiTheme="majorHAnsi" w:hAnsiTheme="majorHAnsi"/>
          <w:b/>
          <w:sz w:val="25"/>
          <w:szCs w:val="25"/>
        </w:rPr>
      </w:pPr>
      <w:r w:rsidRPr="00B21B97">
        <w:rPr>
          <w:rFonts w:asciiTheme="majorHAnsi" w:hAnsiTheme="majorHAnsi"/>
          <w:b/>
          <w:sz w:val="25"/>
          <w:szCs w:val="25"/>
        </w:rPr>
        <w:t xml:space="preserve">The Dresher Center for the Humanities </w:t>
      </w:r>
    </w:p>
    <w:p w14:paraId="0757CE33" w14:textId="77777777" w:rsidR="00105F2C" w:rsidRPr="001337A8" w:rsidRDefault="00105F2C" w:rsidP="00105F2C">
      <w:pPr>
        <w:pStyle w:val="Header"/>
        <w:jc w:val="center"/>
        <w:rPr>
          <w:rFonts w:asciiTheme="majorHAnsi" w:hAnsiTheme="majorHAnsi"/>
          <w:color w:val="404040" w:themeColor="text1" w:themeTint="BF"/>
          <w:sz w:val="25"/>
          <w:szCs w:val="25"/>
        </w:rPr>
      </w:pPr>
      <w:r w:rsidRPr="00B21B97">
        <w:rPr>
          <w:rFonts w:asciiTheme="majorHAnsi" w:hAnsiTheme="majorHAnsi"/>
          <w:b/>
          <w:sz w:val="25"/>
          <w:szCs w:val="25"/>
        </w:rPr>
        <w:t xml:space="preserve">Humanities Forum </w:t>
      </w:r>
      <w:r>
        <w:rPr>
          <w:rFonts w:asciiTheme="majorHAnsi" w:hAnsiTheme="majorHAnsi"/>
          <w:b/>
          <w:sz w:val="25"/>
          <w:szCs w:val="25"/>
        </w:rPr>
        <w:t>Spring 2015</w:t>
      </w:r>
    </w:p>
    <w:p w14:paraId="4E8E338C" w14:textId="77777777" w:rsidR="00105F2C" w:rsidRDefault="00105F2C" w:rsidP="001337A8">
      <w:pPr>
        <w:jc w:val="center"/>
        <w:rPr>
          <w:rFonts w:asciiTheme="majorHAnsi" w:hAnsiTheme="majorHAnsi"/>
          <w:b/>
          <w:i/>
          <w:color w:val="7E0000"/>
          <w:sz w:val="22"/>
          <w:szCs w:val="22"/>
        </w:rPr>
      </w:pPr>
    </w:p>
    <w:p w14:paraId="7DD9DE9E" w14:textId="77777777" w:rsidR="008D4426" w:rsidRPr="007877B5" w:rsidRDefault="00FE31D2" w:rsidP="001337A8">
      <w:pPr>
        <w:jc w:val="center"/>
        <w:rPr>
          <w:rFonts w:asciiTheme="majorHAnsi" w:hAnsiTheme="majorHAnsi"/>
          <w:color w:val="7E0000"/>
          <w:sz w:val="22"/>
          <w:szCs w:val="22"/>
        </w:rPr>
      </w:pPr>
      <w:bookmarkStart w:id="0" w:name="_GoBack"/>
      <w:bookmarkEnd w:id="0"/>
      <w:r w:rsidRPr="007877B5">
        <w:rPr>
          <w:rFonts w:asciiTheme="majorHAnsi" w:hAnsiTheme="majorHAnsi"/>
          <w:b/>
          <w:i/>
          <w:color w:val="7E0000"/>
          <w:sz w:val="22"/>
          <w:szCs w:val="22"/>
        </w:rPr>
        <w:t>The Humanities and Civic Engagement</w:t>
      </w:r>
    </w:p>
    <w:p w14:paraId="2A3E57A6" w14:textId="77777777" w:rsidR="00FE31D2" w:rsidRPr="007877B5" w:rsidRDefault="00FE31D2" w:rsidP="00734DA4">
      <w:pPr>
        <w:rPr>
          <w:rFonts w:asciiTheme="majorHAnsi" w:hAnsiTheme="majorHAnsi"/>
          <w:sz w:val="22"/>
          <w:szCs w:val="22"/>
        </w:rPr>
      </w:pPr>
    </w:p>
    <w:p w14:paraId="34B545B6" w14:textId="77777777" w:rsidR="00F722D7" w:rsidRPr="007877B5" w:rsidRDefault="00A46F1B" w:rsidP="00734DA4">
      <w:pPr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 xml:space="preserve">In 2014-15, the </w:t>
      </w:r>
      <w:r w:rsidR="00F51B6C" w:rsidRPr="007877B5">
        <w:rPr>
          <w:rFonts w:asciiTheme="majorHAnsi" w:hAnsiTheme="majorHAnsi"/>
          <w:sz w:val="22"/>
          <w:szCs w:val="22"/>
        </w:rPr>
        <w:t xml:space="preserve">Humanities </w:t>
      </w:r>
      <w:r w:rsidRPr="007877B5">
        <w:rPr>
          <w:rFonts w:asciiTheme="majorHAnsi" w:hAnsiTheme="majorHAnsi"/>
          <w:sz w:val="22"/>
          <w:szCs w:val="22"/>
        </w:rPr>
        <w:t>Forum will highlight</w:t>
      </w:r>
      <w:r w:rsidR="00F722D7" w:rsidRPr="007877B5">
        <w:rPr>
          <w:rFonts w:asciiTheme="majorHAnsi" w:hAnsiTheme="majorHAnsi"/>
          <w:sz w:val="22"/>
          <w:szCs w:val="22"/>
        </w:rPr>
        <w:t xml:space="preserve"> “The Humanities and Civic Engagement</w:t>
      </w:r>
      <w:r w:rsidRPr="007877B5">
        <w:rPr>
          <w:rFonts w:asciiTheme="majorHAnsi" w:hAnsiTheme="majorHAnsi"/>
          <w:sz w:val="22"/>
          <w:szCs w:val="22"/>
        </w:rPr>
        <w:t>.</w:t>
      </w:r>
      <w:r w:rsidR="00F722D7" w:rsidRPr="007877B5">
        <w:rPr>
          <w:rFonts w:asciiTheme="majorHAnsi" w:hAnsiTheme="majorHAnsi"/>
          <w:sz w:val="22"/>
          <w:szCs w:val="22"/>
        </w:rPr>
        <w:t xml:space="preserve">” </w:t>
      </w:r>
      <w:r w:rsidRPr="007877B5">
        <w:rPr>
          <w:rFonts w:asciiTheme="majorHAnsi" w:hAnsiTheme="majorHAnsi"/>
          <w:sz w:val="22"/>
          <w:szCs w:val="22"/>
        </w:rPr>
        <w:t xml:space="preserve">Many of the Forum events address </w:t>
      </w:r>
      <w:r w:rsidR="00515915" w:rsidRPr="007877B5">
        <w:rPr>
          <w:rFonts w:asciiTheme="majorHAnsi" w:hAnsiTheme="majorHAnsi"/>
          <w:sz w:val="22"/>
          <w:szCs w:val="22"/>
        </w:rPr>
        <w:t xml:space="preserve">matters of identity and civic belonging, questions of morality and honor in public </w:t>
      </w:r>
      <w:r w:rsidR="001865F7" w:rsidRPr="007877B5">
        <w:rPr>
          <w:rFonts w:asciiTheme="majorHAnsi" w:hAnsiTheme="majorHAnsi"/>
          <w:sz w:val="22"/>
          <w:szCs w:val="22"/>
        </w:rPr>
        <w:t>life,</w:t>
      </w:r>
      <w:r w:rsidR="00515915" w:rsidRPr="007877B5">
        <w:rPr>
          <w:rFonts w:asciiTheme="majorHAnsi" w:hAnsiTheme="majorHAnsi"/>
          <w:sz w:val="22"/>
          <w:szCs w:val="22"/>
        </w:rPr>
        <w:t xml:space="preserve"> and issues of human rights in an age of globalization</w:t>
      </w:r>
      <w:r w:rsidR="00E87822" w:rsidRPr="007877B5">
        <w:rPr>
          <w:rFonts w:asciiTheme="majorHAnsi" w:hAnsiTheme="majorHAnsi"/>
          <w:sz w:val="22"/>
          <w:szCs w:val="22"/>
        </w:rPr>
        <w:t>.</w:t>
      </w:r>
      <w:r w:rsidRPr="007877B5">
        <w:rPr>
          <w:rFonts w:asciiTheme="majorHAnsi" w:hAnsiTheme="majorHAnsi"/>
          <w:sz w:val="22"/>
          <w:szCs w:val="22"/>
        </w:rPr>
        <w:t xml:space="preserve"> </w:t>
      </w:r>
      <w:r w:rsidR="00E87822" w:rsidRPr="007877B5">
        <w:rPr>
          <w:rFonts w:asciiTheme="majorHAnsi" w:hAnsiTheme="majorHAnsi"/>
          <w:sz w:val="22"/>
          <w:szCs w:val="22"/>
        </w:rPr>
        <w:t>These events</w:t>
      </w:r>
      <w:r w:rsidRPr="007877B5">
        <w:rPr>
          <w:rFonts w:asciiTheme="majorHAnsi" w:hAnsiTheme="majorHAnsi"/>
          <w:sz w:val="22"/>
          <w:szCs w:val="22"/>
        </w:rPr>
        <w:t xml:space="preserve"> shine a light on ways that humanities research and teaching promote civic citizenship and social engagement. </w:t>
      </w:r>
    </w:p>
    <w:p w14:paraId="1B028273" w14:textId="77777777" w:rsidR="00826727" w:rsidRPr="007877B5" w:rsidRDefault="00826727" w:rsidP="00734DA4">
      <w:pPr>
        <w:rPr>
          <w:rFonts w:asciiTheme="majorHAnsi" w:hAnsiTheme="majorHAnsi"/>
          <w:sz w:val="22"/>
          <w:szCs w:val="22"/>
        </w:rPr>
      </w:pPr>
    </w:p>
    <w:p w14:paraId="0F0C3487" w14:textId="15F92F6E" w:rsidR="00C5722A" w:rsidRPr="007877B5" w:rsidRDefault="00C5722A" w:rsidP="00C5722A">
      <w:pPr>
        <w:rPr>
          <w:rFonts w:asciiTheme="majorHAnsi" w:hAnsiTheme="majorHAnsi"/>
          <w:caps/>
          <w:color w:val="7E0000"/>
          <w:sz w:val="22"/>
          <w:szCs w:val="22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>February 2</w:t>
      </w:r>
      <w:r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nd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and 4</w:t>
      </w:r>
      <w:r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 </w:t>
      </w:r>
    </w:p>
    <w:p w14:paraId="6247E1CD" w14:textId="48236DF3" w:rsidR="00C5722A" w:rsidRPr="007877B5" w:rsidRDefault="00C5722A" w:rsidP="00C5722A">
      <w:pPr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 xml:space="preserve">12pm, </w:t>
      </w:r>
      <w:r w:rsidRPr="007877B5">
        <w:rPr>
          <w:rFonts w:asciiTheme="majorHAnsi" w:hAnsiTheme="majorHAnsi" w:cs="Calibri"/>
          <w:sz w:val="22"/>
          <w:szCs w:val="22"/>
        </w:rPr>
        <w:t>Albin O. Kuhn Library Gallery</w:t>
      </w:r>
    </w:p>
    <w:p w14:paraId="4A53438D" w14:textId="6AE1C8C1" w:rsidR="00826727" w:rsidRPr="00E308F2" w:rsidRDefault="00C5722A" w:rsidP="00734DA4">
      <w:pPr>
        <w:rPr>
          <w:rFonts w:asciiTheme="majorHAnsi" w:eastAsia="Times New Roman" w:hAnsiTheme="majorHAnsi" w:cs="Times New Roman"/>
          <w:b/>
          <w:i/>
          <w:color w:val="000000"/>
          <w:sz w:val="22"/>
          <w:szCs w:val="22"/>
          <w:shd w:val="clear" w:color="auto" w:fill="FFFFFF"/>
        </w:rPr>
      </w:pPr>
      <w:r w:rsidRPr="00E308F2">
        <w:rPr>
          <w:rFonts w:asciiTheme="majorHAnsi" w:hAnsiTheme="majorHAnsi"/>
          <w:b/>
          <w:sz w:val="22"/>
          <w:szCs w:val="22"/>
        </w:rPr>
        <w:t xml:space="preserve">Film Screening of </w:t>
      </w:r>
      <w:r w:rsidRPr="00E308F2">
        <w:rPr>
          <w:rFonts w:asciiTheme="majorHAnsi" w:eastAsia="Times New Roman" w:hAnsiTheme="majorHAnsi" w:cs="Times New Roman"/>
          <w:b/>
          <w:i/>
          <w:color w:val="000000"/>
          <w:sz w:val="22"/>
          <w:szCs w:val="22"/>
          <w:shd w:val="clear" w:color="auto" w:fill="FFFFFF"/>
        </w:rPr>
        <w:t>Slavery By Another Name</w:t>
      </w:r>
    </w:p>
    <w:p w14:paraId="72DF7C90" w14:textId="77777777" w:rsidR="00C5722A" w:rsidRPr="007877B5" w:rsidRDefault="00C5722A" w:rsidP="00734DA4">
      <w:pPr>
        <w:rPr>
          <w:rFonts w:asciiTheme="majorHAnsi" w:hAnsiTheme="majorHAnsi"/>
          <w:sz w:val="22"/>
          <w:szCs w:val="22"/>
        </w:rPr>
      </w:pPr>
    </w:p>
    <w:p w14:paraId="6CD0E534" w14:textId="68E57661" w:rsidR="00A21866" w:rsidRPr="007877B5" w:rsidRDefault="00A21866" w:rsidP="00A21866">
      <w:pPr>
        <w:rPr>
          <w:rFonts w:asciiTheme="majorHAnsi" w:hAnsiTheme="majorHAnsi"/>
          <w:caps/>
          <w:color w:val="7E0000"/>
          <w:sz w:val="22"/>
          <w:szCs w:val="22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>Monday, February 9</w:t>
      </w:r>
      <w:r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</w:p>
    <w:p w14:paraId="45FB4439" w14:textId="5B20DE97" w:rsidR="00A21866" w:rsidRPr="007877B5" w:rsidRDefault="00A21866" w:rsidP="00A21866">
      <w:pPr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 xml:space="preserve">4:30pm, </w:t>
      </w:r>
      <w:r w:rsidRPr="007877B5">
        <w:rPr>
          <w:rFonts w:asciiTheme="majorHAnsi" w:hAnsiTheme="majorHAnsi" w:cs="Calibri"/>
          <w:sz w:val="22"/>
          <w:szCs w:val="22"/>
        </w:rPr>
        <w:t>Albin O. Kuhn Library Gallery</w:t>
      </w:r>
    </w:p>
    <w:p w14:paraId="30D0FB53" w14:textId="7A6A20FF" w:rsidR="00C5722A" w:rsidRPr="00E308F2" w:rsidRDefault="00C5722A" w:rsidP="00C5722A">
      <w:pPr>
        <w:rPr>
          <w:rFonts w:asciiTheme="majorHAnsi" w:eastAsia="Times New Roman" w:hAnsiTheme="majorHAnsi" w:cs="Times New Roman"/>
          <w:b/>
          <w:sz w:val="22"/>
          <w:szCs w:val="22"/>
        </w:rPr>
      </w:pPr>
      <w:r w:rsidRPr="00E308F2">
        <w:rPr>
          <w:rFonts w:asciiTheme="majorHAnsi" w:eastAsia="Times New Roman" w:hAnsiTheme="majorHAnsi" w:cs="Times New Roman"/>
          <w:b/>
          <w:color w:val="000000"/>
          <w:sz w:val="22"/>
          <w:szCs w:val="22"/>
          <w:shd w:val="clear" w:color="auto" w:fill="FFFFFF"/>
        </w:rPr>
        <w:t xml:space="preserve">Panel Discussion on </w:t>
      </w:r>
      <w:r w:rsidRPr="00E308F2">
        <w:rPr>
          <w:rFonts w:asciiTheme="majorHAnsi" w:eastAsia="Times New Roman" w:hAnsiTheme="majorHAnsi" w:cs="Times New Roman"/>
          <w:b/>
          <w:i/>
          <w:color w:val="000000"/>
          <w:sz w:val="22"/>
          <w:szCs w:val="22"/>
          <w:shd w:val="clear" w:color="auto" w:fill="FFFFFF"/>
        </w:rPr>
        <w:t>Slavery By Another Name</w:t>
      </w:r>
    </w:p>
    <w:p w14:paraId="02D04EA5" w14:textId="77777777" w:rsidR="00A21866" w:rsidRPr="007877B5" w:rsidRDefault="00A21866" w:rsidP="00A2186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  <w:r w:rsidRPr="007877B5">
        <w:rPr>
          <w:rFonts w:asciiTheme="majorHAnsi" w:hAnsiTheme="majorHAnsi" w:cs="Helvetica"/>
          <w:sz w:val="22"/>
          <w:szCs w:val="22"/>
        </w:rPr>
        <w:t>Dr. Spencer Crew, Robinson Professor of American, African American, and Public History, George Mason University  </w:t>
      </w:r>
    </w:p>
    <w:p w14:paraId="2E9D6181" w14:textId="77777777" w:rsidR="00C5722A" w:rsidRPr="007877B5" w:rsidRDefault="00C5722A" w:rsidP="00C5722A">
      <w:pPr>
        <w:rPr>
          <w:rFonts w:asciiTheme="majorHAnsi" w:hAnsiTheme="majorHAnsi"/>
          <w:color w:val="FF0000"/>
          <w:sz w:val="22"/>
          <w:szCs w:val="22"/>
        </w:rPr>
      </w:pPr>
    </w:p>
    <w:p w14:paraId="3DCCCB8C" w14:textId="2E7C4322" w:rsidR="0068494E" w:rsidRPr="007877B5" w:rsidRDefault="00936099" w:rsidP="0068494E">
      <w:pPr>
        <w:rPr>
          <w:rFonts w:asciiTheme="majorHAnsi" w:hAnsiTheme="majorHAnsi"/>
          <w:caps/>
          <w:color w:val="7E0000"/>
          <w:sz w:val="22"/>
          <w:szCs w:val="22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>Tuesday</w:t>
      </w:r>
      <w:r w:rsidR="0068494E" w:rsidRPr="007877B5">
        <w:rPr>
          <w:rFonts w:asciiTheme="majorHAnsi" w:hAnsiTheme="majorHAnsi"/>
          <w:caps/>
          <w:color w:val="7E0000"/>
          <w:sz w:val="22"/>
          <w:szCs w:val="22"/>
        </w:rPr>
        <w:t>, February 1</w:t>
      </w:r>
      <w:r w:rsidR="00A21866" w:rsidRPr="007877B5">
        <w:rPr>
          <w:rFonts w:asciiTheme="majorHAnsi" w:hAnsiTheme="majorHAnsi"/>
          <w:caps/>
          <w:color w:val="7E0000"/>
          <w:sz w:val="22"/>
          <w:szCs w:val="22"/>
        </w:rPr>
        <w:t>7</w:t>
      </w:r>
      <w:r w:rsidR="0068494E"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="0068494E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</w:p>
    <w:p w14:paraId="09B6DFE7" w14:textId="31B3C4AC" w:rsidR="00A21866" w:rsidRPr="007877B5" w:rsidRDefault="00A21866" w:rsidP="0068494E">
      <w:pPr>
        <w:rPr>
          <w:rFonts w:asciiTheme="majorHAnsi" w:hAnsiTheme="majorHAnsi"/>
          <w:caps/>
          <w:color w:val="7E0000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>7:30pm, UC Ballroom</w:t>
      </w:r>
    </w:p>
    <w:p w14:paraId="5E896AAC" w14:textId="77777777" w:rsidR="00A21866" w:rsidRPr="007877B5" w:rsidRDefault="00A21866" w:rsidP="00A21866">
      <w:pPr>
        <w:rPr>
          <w:rFonts w:asciiTheme="majorHAnsi" w:eastAsia="Times New Roman" w:hAnsiTheme="majorHAnsi" w:cs="Times New Roman"/>
          <w:sz w:val="22"/>
          <w:szCs w:val="22"/>
        </w:rPr>
      </w:pPr>
      <w:r w:rsidRPr="007877B5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</w:rPr>
        <w:t>Critical Social Justice: Creating Brave Spaces</w:t>
      </w:r>
    </w:p>
    <w:p w14:paraId="2546F1B9" w14:textId="77777777" w:rsidR="0068494E" w:rsidRPr="007877B5" w:rsidRDefault="0068494E" w:rsidP="0068494E">
      <w:pPr>
        <w:rPr>
          <w:rFonts w:asciiTheme="majorHAnsi" w:hAnsiTheme="majorHAnsi" w:cs="Times New Roman"/>
          <w:b/>
          <w:sz w:val="22"/>
          <w:szCs w:val="22"/>
        </w:rPr>
      </w:pPr>
      <w:r w:rsidRPr="007877B5">
        <w:rPr>
          <w:rFonts w:asciiTheme="majorHAnsi" w:hAnsiTheme="majorHAnsi" w:cs="Arial"/>
          <w:b/>
          <w:sz w:val="22"/>
          <w:szCs w:val="22"/>
        </w:rPr>
        <w:t>Your Powerful Online Voice: Social Media For Social Change</w:t>
      </w:r>
    </w:p>
    <w:p w14:paraId="2DB40F90" w14:textId="77777777" w:rsidR="0068494E" w:rsidRPr="007877B5" w:rsidRDefault="0068494E" w:rsidP="0068494E">
      <w:pPr>
        <w:spacing w:after="120"/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>Franchesca Ramsey, vlogger</w:t>
      </w:r>
    </w:p>
    <w:p w14:paraId="1B9F82AF" w14:textId="77777777" w:rsidR="007B44AF" w:rsidRPr="007877B5" w:rsidRDefault="007B44AF" w:rsidP="00734DA4">
      <w:pPr>
        <w:rPr>
          <w:rFonts w:asciiTheme="majorHAnsi" w:hAnsiTheme="majorHAnsi"/>
          <w:sz w:val="22"/>
          <w:szCs w:val="22"/>
        </w:rPr>
      </w:pPr>
    </w:p>
    <w:p w14:paraId="33234C28" w14:textId="2B6B0CFA" w:rsidR="000C5E11" w:rsidRPr="007877B5" w:rsidRDefault="0077361C" w:rsidP="00734DA4">
      <w:pPr>
        <w:rPr>
          <w:rFonts w:asciiTheme="majorHAnsi" w:hAnsiTheme="majorHAnsi"/>
          <w:caps/>
          <w:color w:val="7E0000"/>
          <w:sz w:val="22"/>
          <w:szCs w:val="22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Tuesday, </w:t>
      </w:r>
      <w:r w:rsidR="007B44AF" w:rsidRPr="007877B5">
        <w:rPr>
          <w:rFonts w:asciiTheme="majorHAnsi" w:hAnsiTheme="majorHAnsi"/>
          <w:caps/>
          <w:color w:val="7E0000"/>
          <w:sz w:val="22"/>
          <w:szCs w:val="22"/>
        </w:rPr>
        <w:t>February 24</w:t>
      </w:r>
      <w:r w:rsidR="007B44AF"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</w:p>
    <w:p w14:paraId="576C858D" w14:textId="77777777" w:rsidR="007B44AF" w:rsidRPr="007877B5" w:rsidRDefault="007B44AF" w:rsidP="007B44AF">
      <w:pP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</w:pPr>
      <w:r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4:00pm, </w:t>
      </w:r>
      <w:r w:rsidRPr="007877B5">
        <w:rPr>
          <w:rFonts w:asciiTheme="majorHAnsi" w:hAnsiTheme="majorHAnsi" w:cs="Calibri"/>
          <w:sz w:val="22"/>
          <w:szCs w:val="22"/>
        </w:rPr>
        <w:t>Albin O. Kuhn Library Gallery</w:t>
      </w:r>
    </w:p>
    <w:p w14:paraId="44D67EED" w14:textId="7FA2D2F6" w:rsidR="005A0055" w:rsidRPr="007877B5" w:rsidRDefault="007B44AF" w:rsidP="007B44AF">
      <w:pPr>
        <w:spacing w:after="120"/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b/>
          <w:sz w:val="22"/>
          <w:szCs w:val="22"/>
        </w:rPr>
        <w:t>A Stirring Song Sung Heroic</w:t>
      </w:r>
      <w:r w:rsidRPr="007877B5">
        <w:rPr>
          <w:rFonts w:asciiTheme="majorHAnsi" w:hAnsiTheme="majorHAnsi"/>
          <w:sz w:val="22"/>
          <w:szCs w:val="22"/>
        </w:rPr>
        <w:br/>
        <w:t>William Earle Williams, Audrey A. and John L. Dusseau Professor in the Humanities, Professor of Fine Arts and Curator of Photography at Haverford College in Haverford, Pennsylvania</w:t>
      </w:r>
    </w:p>
    <w:p w14:paraId="7B4C31E4" w14:textId="77777777" w:rsidR="0039583D" w:rsidRPr="007877B5" w:rsidRDefault="0039583D" w:rsidP="00734DA4">
      <w:pPr>
        <w:rPr>
          <w:rFonts w:asciiTheme="majorHAnsi" w:hAnsiTheme="majorHAnsi"/>
          <w:i/>
          <w:sz w:val="22"/>
          <w:szCs w:val="22"/>
        </w:rPr>
      </w:pPr>
    </w:p>
    <w:p w14:paraId="73D01373" w14:textId="78EE91E7" w:rsidR="00881382" w:rsidRPr="007877B5" w:rsidRDefault="008B3F43" w:rsidP="00734DA4">
      <w:pPr>
        <w:rPr>
          <w:rFonts w:asciiTheme="majorHAnsi" w:hAnsiTheme="majorHAnsi"/>
          <w:caps/>
          <w:color w:val="7E0000"/>
          <w:sz w:val="22"/>
          <w:szCs w:val="22"/>
          <w:vertAlign w:val="superscript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>Wednesday</w:t>
      </w:r>
      <w:r w:rsidR="0077361C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, 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>March 4</w:t>
      </w:r>
      <w:r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</w:p>
    <w:p w14:paraId="0C0AF43E" w14:textId="7F553E14" w:rsidR="008D4426" w:rsidRPr="007877B5" w:rsidRDefault="001F1EF9" w:rsidP="001337A8">
      <w:pPr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>7</w:t>
      </w:r>
      <w:r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>:00pm,</w:t>
      </w:r>
      <w: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 PAHB 132</w:t>
      </w:r>
      <w:r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br/>
      </w:r>
      <w:r w:rsidR="008B3F43"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Michael Rakowitz, </w:t>
      </w:r>
      <w:r w:rsidR="00657589"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Professor, Art Theory &amp; Practice, Northwestern University </w:t>
      </w:r>
    </w:p>
    <w:p w14:paraId="0C6E1AD4" w14:textId="77777777" w:rsidR="007B56C2" w:rsidRPr="007877B5" w:rsidRDefault="007B56C2" w:rsidP="00734DA4">
      <w:pPr>
        <w:rPr>
          <w:rFonts w:asciiTheme="majorHAnsi" w:hAnsiTheme="majorHAnsi"/>
          <w:b/>
          <w:sz w:val="22"/>
          <w:szCs w:val="22"/>
        </w:rPr>
      </w:pPr>
    </w:p>
    <w:p w14:paraId="7707E325" w14:textId="2EADCC6C" w:rsidR="000C5E11" w:rsidRPr="007877B5" w:rsidRDefault="008B3F43" w:rsidP="00734DA4">
      <w:pPr>
        <w:rPr>
          <w:rFonts w:asciiTheme="majorHAnsi" w:hAnsiTheme="majorHAnsi"/>
          <w:b/>
          <w:sz w:val="22"/>
          <w:szCs w:val="22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>Wednesday</w:t>
      </w:r>
      <w:r w:rsidR="0077361C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, 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>March 11</w:t>
      </w:r>
      <w:r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  <w:r w:rsidR="0077361C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 </w:t>
      </w:r>
    </w:p>
    <w:p w14:paraId="619930B1" w14:textId="5E647810" w:rsidR="008359D0" w:rsidRPr="007877B5" w:rsidRDefault="008359D0" w:rsidP="00734DA4">
      <w:pP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</w:pPr>
      <w:r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4:00pm, </w:t>
      </w:r>
      <w:r w:rsidRPr="007877B5">
        <w:rPr>
          <w:rFonts w:asciiTheme="majorHAnsi" w:hAnsiTheme="majorHAnsi" w:cs="Calibri"/>
          <w:sz w:val="22"/>
          <w:szCs w:val="22"/>
        </w:rPr>
        <w:t>Albin O. Kuhn Library Gallery</w:t>
      </w:r>
    </w:p>
    <w:p w14:paraId="4F5EDFAB" w14:textId="05B78581" w:rsidR="008359D0" w:rsidRPr="007877B5" w:rsidRDefault="008B3F43" w:rsidP="00734DA4">
      <w:pPr>
        <w:rPr>
          <w:rFonts w:asciiTheme="majorHAnsi" w:hAnsiTheme="majorHAnsi"/>
          <w:b/>
          <w:sz w:val="22"/>
          <w:szCs w:val="22"/>
        </w:rPr>
      </w:pPr>
      <w:r w:rsidRPr="007877B5">
        <w:rPr>
          <w:rFonts w:asciiTheme="majorHAnsi" w:hAnsiTheme="majorHAnsi"/>
          <w:b/>
          <w:sz w:val="22"/>
          <w:szCs w:val="22"/>
        </w:rPr>
        <w:t>Korenman Lecture</w:t>
      </w:r>
    </w:p>
    <w:p w14:paraId="7294AA53" w14:textId="40EFF24C" w:rsidR="003A50EE" w:rsidRPr="007877B5" w:rsidRDefault="00CC02E6" w:rsidP="00734DA4">
      <w:pPr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 w:cs="Arial"/>
          <w:sz w:val="22"/>
          <w:szCs w:val="22"/>
        </w:rPr>
        <w:t>The Paths We Make as We Go': the Narrative of an Undocumented Immigrant Woman in the U.S.</w:t>
      </w:r>
    </w:p>
    <w:p w14:paraId="2B4DA914" w14:textId="60DD0498" w:rsidR="007877B5" w:rsidRPr="007877B5" w:rsidRDefault="007877B5" w:rsidP="007877B5">
      <w:pPr>
        <w:rPr>
          <w:rFonts w:asciiTheme="majorHAnsi" w:eastAsia="Times New Roman" w:hAnsiTheme="majorHAnsi" w:cs="Times New Roman"/>
          <w:sz w:val="22"/>
          <w:szCs w:val="22"/>
        </w:rPr>
      </w:pPr>
      <w:r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>Maria Gabriela "Gaby" Pacheco</w:t>
      </w:r>
      <w:r w:rsidR="00E308F2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, </w:t>
      </w:r>
      <w:r w:rsidR="00E308F2"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>Immigrant rights activist</w:t>
      </w:r>
    </w:p>
    <w:p w14:paraId="0B45A961" w14:textId="77777777" w:rsidR="007877B5" w:rsidRPr="007877B5" w:rsidRDefault="007877B5" w:rsidP="00E300AB">
      <w:pPr>
        <w:rPr>
          <w:rFonts w:asciiTheme="majorHAnsi" w:hAnsiTheme="majorHAnsi"/>
          <w:color w:val="FF0000"/>
          <w:sz w:val="22"/>
          <w:szCs w:val="22"/>
        </w:rPr>
      </w:pPr>
    </w:p>
    <w:p w14:paraId="5C880FDE" w14:textId="77777777" w:rsidR="008B3F43" w:rsidRPr="007877B5" w:rsidRDefault="008B3F43" w:rsidP="00734DA4">
      <w:pPr>
        <w:rPr>
          <w:rFonts w:asciiTheme="majorHAnsi" w:hAnsiTheme="majorHAnsi"/>
          <w:sz w:val="22"/>
          <w:szCs w:val="22"/>
        </w:rPr>
      </w:pPr>
    </w:p>
    <w:p w14:paraId="3FF31947" w14:textId="7C9BE887" w:rsidR="000C5E11" w:rsidRPr="007877B5" w:rsidRDefault="00751F5B" w:rsidP="00734DA4">
      <w:pPr>
        <w:rPr>
          <w:rFonts w:asciiTheme="majorHAnsi" w:hAnsiTheme="majorHAnsi"/>
          <w:caps/>
          <w:color w:val="7E0000"/>
          <w:sz w:val="22"/>
          <w:szCs w:val="22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>Thursday</w:t>
      </w:r>
      <w:r w:rsidR="0077361C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, </w:t>
      </w:r>
      <w:r w:rsidR="008B3F43" w:rsidRPr="007877B5">
        <w:rPr>
          <w:rFonts w:asciiTheme="majorHAnsi" w:hAnsiTheme="majorHAnsi"/>
          <w:caps/>
          <w:color w:val="7E0000"/>
          <w:sz w:val="22"/>
          <w:szCs w:val="22"/>
        </w:rPr>
        <w:t>March 2</w:t>
      </w:r>
      <w:r w:rsidR="00162070" w:rsidRPr="007877B5">
        <w:rPr>
          <w:rFonts w:asciiTheme="majorHAnsi" w:hAnsiTheme="majorHAnsi"/>
          <w:caps/>
          <w:color w:val="7E0000"/>
          <w:sz w:val="22"/>
          <w:szCs w:val="22"/>
        </w:rPr>
        <w:t>6</w:t>
      </w:r>
      <w:r w:rsidR="008B3F43"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="008B3F43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  <w:r w:rsidR="0077361C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 </w:t>
      </w:r>
    </w:p>
    <w:p w14:paraId="6DB8AF44" w14:textId="72162270" w:rsidR="00751F5B" w:rsidRPr="007877B5" w:rsidRDefault="00751F5B" w:rsidP="00751F5B">
      <w:pP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</w:pPr>
      <w:r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4:00pm, </w:t>
      </w:r>
      <w:r w:rsidRPr="007877B5">
        <w:rPr>
          <w:rFonts w:asciiTheme="majorHAnsi" w:hAnsiTheme="majorHAnsi" w:cs="Calibri"/>
          <w:sz w:val="22"/>
          <w:szCs w:val="22"/>
        </w:rPr>
        <w:t>UC 312</w:t>
      </w:r>
    </w:p>
    <w:p w14:paraId="45FC5D9C" w14:textId="25DB2CB9" w:rsidR="000C5E11" w:rsidRPr="007877B5" w:rsidRDefault="008B3F43" w:rsidP="000C5E11">
      <w:pPr>
        <w:rPr>
          <w:rFonts w:asciiTheme="majorHAnsi" w:hAnsiTheme="majorHAnsi"/>
          <w:b/>
          <w:sz w:val="22"/>
          <w:szCs w:val="22"/>
        </w:rPr>
      </w:pPr>
      <w:r w:rsidRPr="007877B5">
        <w:rPr>
          <w:rFonts w:asciiTheme="majorHAnsi" w:hAnsiTheme="majorHAnsi"/>
          <w:b/>
          <w:sz w:val="22"/>
          <w:szCs w:val="22"/>
        </w:rPr>
        <w:t>Barker Lecture</w:t>
      </w:r>
    </w:p>
    <w:p w14:paraId="27CAA3C3" w14:textId="4C384123" w:rsidR="00751F5B" w:rsidRPr="007877B5" w:rsidRDefault="00751F5B" w:rsidP="000C5E11">
      <w:pPr>
        <w:rPr>
          <w:rFonts w:asciiTheme="majorHAnsi" w:eastAsia="Times New Roman" w:hAnsiTheme="majorHAnsi" w:cs="Times New Roman"/>
          <w:b/>
          <w:sz w:val="22"/>
          <w:szCs w:val="22"/>
        </w:rPr>
      </w:pPr>
      <w:r w:rsidRPr="007877B5">
        <w:rPr>
          <w:rFonts w:asciiTheme="majorHAnsi" w:eastAsia="Times New Roman" w:hAnsiTheme="majorHAnsi" w:cs="Arial"/>
          <w:b/>
          <w:color w:val="000000"/>
          <w:sz w:val="22"/>
          <w:szCs w:val="22"/>
          <w:shd w:val="clear" w:color="auto" w:fill="FFFFFF"/>
        </w:rPr>
        <w:lastRenderedPageBreak/>
        <w:t>Four Types of Feminist Empiricism</w:t>
      </w:r>
    </w:p>
    <w:p w14:paraId="4E5A3745" w14:textId="7C8D4CB8" w:rsidR="003E38A1" w:rsidRPr="007877B5" w:rsidRDefault="003E38A1" w:rsidP="003E38A1">
      <w:pPr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>Miriam Solomon,</w:t>
      </w:r>
      <w:r w:rsidR="00751F5B" w:rsidRPr="007877B5">
        <w:rPr>
          <w:rFonts w:asciiTheme="majorHAnsi" w:hAnsiTheme="majorHAnsi"/>
          <w:sz w:val="22"/>
          <w:szCs w:val="22"/>
        </w:rPr>
        <w:t xml:space="preserve"> Chair and Professor of </w:t>
      </w:r>
      <w:r w:rsidR="00FB6A52" w:rsidRPr="007877B5">
        <w:rPr>
          <w:rFonts w:asciiTheme="majorHAnsi" w:hAnsiTheme="majorHAnsi"/>
          <w:sz w:val="22"/>
          <w:szCs w:val="22"/>
        </w:rPr>
        <w:t xml:space="preserve">Philosophy, Temple University </w:t>
      </w:r>
    </w:p>
    <w:p w14:paraId="795B0BA5" w14:textId="77777777" w:rsidR="00657589" w:rsidRPr="007877B5" w:rsidRDefault="00657589" w:rsidP="00826727">
      <w:pPr>
        <w:rPr>
          <w:rFonts w:asciiTheme="majorHAnsi" w:hAnsiTheme="majorHAnsi"/>
          <w:b/>
          <w:sz w:val="22"/>
          <w:szCs w:val="22"/>
        </w:rPr>
      </w:pPr>
    </w:p>
    <w:p w14:paraId="5F211A30" w14:textId="27CA803A" w:rsidR="00657589" w:rsidRPr="007877B5" w:rsidRDefault="00281574" w:rsidP="00826727">
      <w:pPr>
        <w:rPr>
          <w:rFonts w:asciiTheme="majorHAnsi" w:hAnsiTheme="majorHAnsi"/>
          <w:b/>
          <w:sz w:val="22"/>
          <w:szCs w:val="22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Thursday, </w:t>
      </w:r>
      <w:r w:rsidR="00657589" w:rsidRPr="007877B5">
        <w:rPr>
          <w:rFonts w:asciiTheme="majorHAnsi" w:hAnsiTheme="majorHAnsi"/>
          <w:caps/>
          <w:color w:val="7E0000"/>
          <w:sz w:val="22"/>
          <w:szCs w:val="22"/>
        </w:rPr>
        <w:t>Apri</w:t>
      </w:r>
      <w:r w:rsidR="001743A8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l </w:t>
      </w:r>
      <w:r w:rsidR="003A50EE" w:rsidRPr="007877B5">
        <w:rPr>
          <w:rFonts w:asciiTheme="majorHAnsi" w:hAnsiTheme="majorHAnsi"/>
          <w:caps/>
          <w:color w:val="7E0000"/>
          <w:sz w:val="22"/>
          <w:szCs w:val="22"/>
        </w:rPr>
        <w:t>9</w:t>
      </w:r>
      <w:r w:rsidR="001743A8"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="001743A8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</w:p>
    <w:p w14:paraId="5D2BCA7C" w14:textId="77777777" w:rsidR="00281574" w:rsidRPr="007877B5" w:rsidRDefault="00281574" w:rsidP="00281574">
      <w:pPr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</w:pPr>
      <w:r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4:00pm, </w:t>
      </w:r>
      <w:r w:rsidRPr="007877B5">
        <w:rPr>
          <w:rFonts w:asciiTheme="majorHAnsi" w:hAnsiTheme="majorHAnsi" w:cs="Calibri"/>
          <w:sz w:val="22"/>
          <w:szCs w:val="22"/>
        </w:rPr>
        <w:t>Albin O. Kuhn Library Gallery</w:t>
      </w:r>
    </w:p>
    <w:p w14:paraId="7DDEC2D4" w14:textId="77777777" w:rsidR="002E726D" w:rsidRPr="00CE60A3" w:rsidRDefault="002E726D" w:rsidP="002E726D">
      <w:pPr>
        <w:pStyle w:val="NoSpacing"/>
        <w:rPr>
          <w:rFonts w:asciiTheme="majorHAnsi" w:hAnsiTheme="majorHAnsi"/>
          <w:b/>
          <w:sz w:val="22"/>
          <w:szCs w:val="22"/>
        </w:rPr>
      </w:pPr>
      <w:r w:rsidRPr="00CE60A3">
        <w:rPr>
          <w:rFonts w:asciiTheme="majorHAnsi" w:hAnsiTheme="majorHAnsi"/>
          <w:b/>
          <w:sz w:val="22"/>
          <w:szCs w:val="22"/>
        </w:rPr>
        <w:t xml:space="preserve">Microscopic War: Fragmenting Vision in Contemporary American Militarism </w:t>
      </w:r>
    </w:p>
    <w:p w14:paraId="644F7DBC" w14:textId="2D9DED62" w:rsidR="008B3F43" w:rsidRPr="007877B5" w:rsidRDefault="00657589" w:rsidP="00826727">
      <w:pPr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 xml:space="preserve">Rebecca Adelman, Assistant Professor, Media Communication Studies </w:t>
      </w:r>
    </w:p>
    <w:p w14:paraId="74CB9C73" w14:textId="77777777" w:rsidR="00E44974" w:rsidRPr="007877B5" w:rsidRDefault="00E44974" w:rsidP="00E300AB">
      <w:pPr>
        <w:rPr>
          <w:rFonts w:asciiTheme="majorHAnsi" w:hAnsiTheme="majorHAnsi"/>
          <w:color w:val="FF0000"/>
          <w:sz w:val="22"/>
          <w:szCs w:val="22"/>
        </w:rPr>
      </w:pPr>
    </w:p>
    <w:p w14:paraId="59899611" w14:textId="77777777" w:rsidR="00E44974" w:rsidRPr="007877B5" w:rsidRDefault="00E44974" w:rsidP="00E44974">
      <w:pPr>
        <w:rPr>
          <w:rFonts w:asciiTheme="majorHAnsi" w:hAnsiTheme="majorHAnsi"/>
          <w:sz w:val="22"/>
          <w:szCs w:val="22"/>
        </w:rPr>
      </w:pPr>
    </w:p>
    <w:p w14:paraId="0E4EFD6B" w14:textId="77777777" w:rsidR="00E44974" w:rsidRPr="007877B5" w:rsidRDefault="00E44974" w:rsidP="00E44974">
      <w:pPr>
        <w:rPr>
          <w:rFonts w:asciiTheme="majorHAnsi" w:hAnsiTheme="majorHAnsi"/>
          <w:caps/>
          <w:color w:val="7E0000"/>
          <w:sz w:val="22"/>
          <w:szCs w:val="22"/>
          <w:vertAlign w:val="superscript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>thursday, April 16</w:t>
      </w:r>
      <w:r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</w:p>
    <w:p w14:paraId="7800E115" w14:textId="0724E660" w:rsidR="00281574" w:rsidRPr="007877B5" w:rsidRDefault="00281574" w:rsidP="00281574">
      <w:pPr>
        <w:rPr>
          <w:rFonts w:asciiTheme="majorHAnsi" w:hAnsiTheme="majorHAnsi" w:cs="Calibri"/>
          <w:sz w:val="22"/>
          <w:szCs w:val="22"/>
        </w:rPr>
      </w:pPr>
      <w:r w:rsidRPr="007877B5">
        <w:rPr>
          <w:rFonts w:asciiTheme="majorHAnsi" w:eastAsia="Times New Roman" w:hAnsiTheme="majorHAnsi" w:cs="Arial"/>
          <w:color w:val="000000"/>
          <w:sz w:val="22"/>
          <w:szCs w:val="22"/>
          <w:shd w:val="clear" w:color="auto" w:fill="FFFFFF"/>
        </w:rPr>
        <w:t xml:space="preserve">5:30pm, </w:t>
      </w:r>
      <w:r w:rsidRPr="007877B5">
        <w:rPr>
          <w:rFonts w:asciiTheme="majorHAnsi" w:hAnsiTheme="majorHAnsi" w:cs="Calibri"/>
          <w:sz w:val="22"/>
          <w:szCs w:val="22"/>
        </w:rPr>
        <w:t>Albin O. Kuhn Library Gallery</w:t>
      </w:r>
    </w:p>
    <w:p w14:paraId="1C5656C6" w14:textId="7FC4CDFE" w:rsidR="00B7332C" w:rsidRPr="007877B5" w:rsidRDefault="00B7332C" w:rsidP="00281574">
      <w:pPr>
        <w:rPr>
          <w:rFonts w:asciiTheme="majorHAnsi" w:eastAsia="Times New Roman" w:hAnsiTheme="majorHAnsi" w:cs="Arial"/>
          <w:b/>
          <w:color w:val="000000"/>
          <w:sz w:val="22"/>
          <w:szCs w:val="22"/>
          <w:shd w:val="clear" w:color="auto" w:fill="FFFFFF"/>
        </w:rPr>
      </w:pPr>
      <w:r w:rsidRPr="007877B5">
        <w:rPr>
          <w:rFonts w:asciiTheme="majorHAnsi" w:hAnsiTheme="majorHAnsi" w:cs="Calibri"/>
          <w:b/>
          <w:sz w:val="22"/>
          <w:szCs w:val="22"/>
        </w:rPr>
        <w:t xml:space="preserve">Creative </w:t>
      </w:r>
      <w:r w:rsidR="0079370F" w:rsidRPr="007877B5">
        <w:rPr>
          <w:rFonts w:asciiTheme="majorHAnsi" w:hAnsiTheme="majorHAnsi" w:cs="Calibri"/>
          <w:b/>
          <w:sz w:val="22"/>
          <w:szCs w:val="22"/>
        </w:rPr>
        <w:t>Research: What it Look</w:t>
      </w:r>
      <w:r w:rsidR="00D16A62">
        <w:rPr>
          <w:rFonts w:asciiTheme="majorHAnsi" w:hAnsiTheme="majorHAnsi" w:cs="Calibri"/>
          <w:b/>
          <w:sz w:val="22"/>
          <w:szCs w:val="22"/>
        </w:rPr>
        <w:t>s</w:t>
      </w:r>
      <w:r w:rsidR="0079370F" w:rsidRPr="007877B5">
        <w:rPr>
          <w:rFonts w:asciiTheme="majorHAnsi" w:hAnsiTheme="majorHAnsi" w:cs="Calibri"/>
          <w:b/>
          <w:sz w:val="22"/>
          <w:szCs w:val="22"/>
        </w:rPr>
        <w:t xml:space="preserve"> Like and Why it Matters</w:t>
      </w:r>
    </w:p>
    <w:p w14:paraId="075CB34A" w14:textId="244072C7" w:rsidR="00E44974" w:rsidRPr="007877B5" w:rsidRDefault="00E44974" w:rsidP="00E44974">
      <w:pPr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>Liz Lerman</w:t>
      </w:r>
      <w:r w:rsidR="008A1C55" w:rsidRPr="007877B5">
        <w:rPr>
          <w:rFonts w:asciiTheme="majorHAnsi" w:hAnsiTheme="majorHAnsi"/>
          <w:sz w:val="22"/>
          <w:szCs w:val="22"/>
        </w:rPr>
        <w:t xml:space="preserve">, </w:t>
      </w:r>
      <w:r w:rsidR="008A1C55" w:rsidRPr="007877B5">
        <w:rPr>
          <w:rFonts w:asciiTheme="majorHAnsi" w:hAnsiTheme="majorHAnsi" w:cs="Arial"/>
          <w:sz w:val="22"/>
          <w:szCs w:val="22"/>
        </w:rPr>
        <w:t>choreographer, performer, writer and educator</w:t>
      </w:r>
    </w:p>
    <w:p w14:paraId="58978EE8" w14:textId="77777777" w:rsidR="008B3F43" w:rsidRPr="007877B5" w:rsidRDefault="008B3F43" w:rsidP="00826727">
      <w:pPr>
        <w:rPr>
          <w:rFonts w:asciiTheme="majorHAnsi" w:hAnsiTheme="majorHAnsi"/>
          <w:sz w:val="22"/>
          <w:szCs w:val="22"/>
        </w:rPr>
      </w:pPr>
    </w:p>
    <w:p w14:paraId="1FDDFDA7" w14:textId="43E48E4E" w:rsidR="003E38A1" w:rsidRPr="007877B5" w:rsidRDefault="00162070" w:rsidP="003E38A1">
      <w:pPr>
        <w:rPr>
          <w:rFonts w:asciiTheme="majorHAnsi" w:hAnsiTheme="majorHAnsi"/>
          <w:caps/>
          <w:color w:val="7E0000"/>
          <w:sz w:val="22"/>
          <w:szCs w:val="22"/>
          <w:vertAlign w:val="superscript"/>
        </w:rPr>
      </w:pPr>
      <w:r w:rsidRPr="007877B5">
        <w:rPr>
          <w:rFonts w:asciiTheme="majorHAnsi" w:hAnsiTheme="majorHAnsi"/>
          <w:caps/>
          <w:color w:val="7E0000"/>
          <w:sz w:val="22"/>
          <w:szCs w:val="22"/>
        </w:rPr>
        <w:t>thursday</w:t>
      </w:r>
      <w:r w:rsidR="003E38A1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, May </w:t>
      </w:r>
      <w:r w:rsidRPr="007877B5">
        <w:rPr>
          <w:rFonts w:asciiTheme="majorHAnsi" w:hAnsiTheme="majorHAnsi"/>
          <w:caps/>
          <w:color w:val="7E0000"/>
          <w:sz w:val="22"/>
          <w:szCs w:val="22"/>
        </w:rPr>
        <w:t>7</w:t>
      </w:r>
      <w:r w:rsidR="003E38A1" w:rsidRPr="007877B5">
        <w:rPr>
          <w:rFonts w:asciiTheme="majorHAnsi" w:hAnsiTheme="majorHAnsi"/>
          <w:caps/>
          <w:color w:val="7E0000"/>
          <w:sz w:val="22"/>
          <w:szCs w:val="22"/>
          <w:vertAlign w:val="superscript"/>
        </w:rPr>
        <w:t>th</w:t>
      </w:r>
      <w:r w:rsidR="003E38A1" w:rsidRPr="007877B5">
        <w:rPr>
          <w:rFonts w:asciiTheme="majorHAnsi" w:hAnsiTheme="majorHAnsi"/>
          <w:caps/>
          <w:color w:val="7E0000"/>
          <w:sz w:val="22"/>
          <w:szCs w:val="22"/>
        </w:rPr>
        <w:t xml:space="preserve"> </w:t>
      </w:r>
    </w:p>
    <w:p w14:paraId="708407FE" w14:textId="19F1D3BB" w:rsidR="008B3F43" w:rsidRPr="007877B5" w:rsidRDefault="008B3F43" w:rsidP="00826727">
      <w:pPr>
        <w:rPr>
          <w:rFonts w:asciiTheme="majorHAnsi" w:hAnsiTheme="majorHAnsi"/>
          <w:b/>
          <w:sz w:val="22"/>
          <w:szCs w:val="22"/>
        </w:rPr>
      </w:pPr>
      <w:r w:rsidRPr="007877B5">
        <w:rPr>
          <w:rFonts w:asciiTheme="majorHAnsi" w:hAnsiTheme="majorHAnsi"/>
          <w:b/>
          <w:sz w:val="22"/>
          <w:szCs w:val="22"/>
        </w:rPr>
        <w:t>Lipitz Lecture</w:t>
      </w:r>
    </w:p>
    <w:p w14:paraId="26323C57" w14:textId="37BF3ADF" w:rsidR="003E38A1" w:rsidRPr="007877B5" w:rsidRDefault="00657589" w:rsidP="00826727">
      <w:pPr>
        <w:rPr>
          <w:rFonts w:asciiTheme="majorHAnsi" w:hAnsiTheme="majorHAnsi"/>
          <w:sz w:val="22"/>
          <w:szCs w:val="22"/>
        </w:rPr>
      </w:pPr>
      <w:r w:rsidRPr="007877B5">
        <w:rPr>
          <w:rFonts w:asciiTheme="majorHAnsi" w:hAnsiTheme="majorHAnsi"/>
          <w:sz w:val="22"/>
          <w:szCs w:val="22"/>
        </w:rPr>
        <w:t xml:space="preserve">Devin Hagerty, Professor and Director, Global Studies, UMBC </w:t>
      </w:r>
    </w:p>
    <w:p w14:paraId="548D626D" w14:textId="77777777" w:rsidR="00E300AB" w:rsidRPr="007877B5" w:rsidRDefault="00E300AB" w:rsidP="00826727">
      <w:pPr>
        <w:rPr>
          <w:rFonts w:asciiTheme="majorHAnsi" w:hAnsiTheme="majorHAnsi"/>
          <w:sz w:val="22"/>
          <w:szCs w:val="22"/>
        </w:rPr>
      </w:pPr>
    </w:p>
    <w:p w14:paraId="79096EE0" w14:textId="77777777" w:rsidR="00E300AB" w:rsidRPr="007877B5" w:rsidRDefault="00E300AB" w:rsidP="00826727">
      <w:pPr>
        <w:rPr>
          <w:rFonts w:asciiTheme="majorHAnsi" w:hAnsiTheme="majorHAnsi"/>
          <w:sz w:val="22"/>
          <w:szCs w:val="22"/>
        </w:rPr>
      </w:pPr>
    </w:p>
    <w:p w14:paraId="527350AC" w14:textId="77777777" w:rsidR="00162070" w:rsidRPr="007877B5" w:rsidRDefault="00162070" w:rsidP="00826727">
      <w:pPr>
        <w:rPr>
          <w:rFonts w:asciiTheme="majorHAnsi" w:hAnsiTheme="majorHAnsi"/>
          <w:sz w:val="22"/>
          <w:szCs w:val="22"/>
        </w:rPr>
      </w:pPr>
    </w:p>
    <w:p w14:paraId="14339542" w14:textId="77777777" w:rsidR="008B3F43" w:rsidRPr="007877B5" w:rsidRDefault="008B3F43" w:rsidP="00826727">
      <w:pPr>
        <w:rPr>
          <w:rFonts w:asciiTheme="majorHAnsi" w:hAnsiTheme="majorHAnsi"/>
          <w:sz w:val="22"/>
          <w:szCs w:val="22"/>
        </w:rPr>
      </w:pPr>
    </w:p>
    <w:p w14:paraId="6D545CBC" w14:textId="77777777" w:rsidR="008B3F43" w:rsidRPr="007877B5" w:rsidRDefault="008B3F43" w:rsidP="00826727">
      <w:pPr>
        <w:rPr>
          <w:rFonts w:asciiTheme="majorHAnsi" w:hAnsiTheme="majorHAnsi"/>
          <w:i/>
          <w:sz w:val="22"/>
          <w:szCs w:val="22"/>
        </w:rPr>
      </w:pPr>
    </w:p>
    <w:sectPr w:rsidR="008B3F43" w:rsidRPr="007877B5" w:rsidSect="00287744">
      <w:footerReference w:type="even" r:id="rId8"/>
      <w:footerReference w:type="default" r:id="rId9"/>
      <w:pgSz w:w="12240" w:h="15840"/>
      <w:pgMar w:top="1440" w:right="1757" w:bottom="1152" w:left="17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AA542" w14:textId="77777777" w:rsidR="00B7332C" w:rsidRDefault="00B7332C" w:rsidP="00907126">
      <w:r>
        <w:separator/>
      </w:r>
    </w:p>
  </w:endnote>
  <w:endnote w:type="continuationSeparator" w:id="0">
    <w:p w14:paraId="0BC2E791" w14:textId="77777777" w:rsidR="00B7332C" w:rsidRDefault="00B7332C" w:rsidP="0090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3CF98" w14:textId="77777777" w:rsidR="00B7332C" w:rsidRDefault="00B7332C" w:rsidP="002C5C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FEFA2" w14:textId="77777777" w:rsidR="00B7332C" w:rsidRDefault="00B7332C" w:rsidP="001337A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D3749" w14:textId="77777777" w:rsidR="00B7332C" w:rsidRDefault="00B7332C" w:rsidP="002C5C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F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ECC67" w14:textId="77777777" w:rsidR="00B7332C" w:rsidRDefault="00B7332C" w:rsidP="001337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D4E6D" w14:textId="77777777" w:rsidR="00B7332C" w:rsidRDefault="00B7332C" w:rsidP="00907126">
      <w:r>
        <w:separator/>
      </w:r>
    </w:p>
  </w:footnote>
  <w:footnote w:type="continuationSeparator" w:id="0">
    <w:p w14:paraId="06334992" w14:textId="77777777" w:rsidR="00B7332C" w:rsidRDefault="00B7332C" w:rsidP="0090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A4"/>
    <w:rsid w:val="00014C44"/>
    <w:rsid w:val="00015A47"/>
    <w:rsid w:val="00047369"/>
    <w:rsid w:val="000476FF"/>
    <w:rsid w:val="00050EEC"/>
    <w:rsid w:val="00053880"/>
    <w:rsid w:val="000574F0"/>
    <w:rsid w:val="00061908"/>
    <w:rsid w:val="00077C24"/>
    <w:rsid w:val="00087567"/>
    <w:rsid w:val="000A5D86"/>
    <w:rsid w:val="000B179C"/>
    <w:rsid w:val="000B3674"/>
    <w:rsid w:val="000B5034"/>
    <w:rsid w:val="000C5E11"/>
    <w:rsid w:val="000D464F"/>
    <w:rsid w:val="000E09CE"/>
    <w:rsid w:val="000F06D7"/>
    <w:rsid w:val="000F2984"/>
    <w:rsid w:val="00105F2C"/>
    <w:rsid w:val="0011183B"/>
    <w:rsid w:val="001153F3"/>
    <w:rsid w:val="001337A8"/>
    <w:rsid w:val="00144656"/>
    <w:rsid w:val="00147C19"/>
    <w:rsid w:val="00162070"/>
    <w:rsid w:val="001649F0"/>
    <w:rsid w:val="00166EBB"/>
    <w:rsid w:val="00167EAD"/>
    <w:rsid w:val="0017181E"/>
    <w:rsid w:val="001743A8"/>
    <w:rsid w:val="00177CC5"/>
    <w:rsid w:val="00180D07"/>
    <w:rsid w:val="00184141"/>
    <w:rsid w:val="001865F7"/>
    <w:rsid w:val="001C3AB2"/>
    <w:rsid w:val="001D2AB8"/>
    <w:rsid w:val="001E6995"/>
    <w:rsid w:val="001E72F9"/>
    <w:rsid w:val="001F1EF9"/>
    <w:rsid w:val="00207D1A"/>
    <w:rsid w:val="002149A2"/>
    <w:rsid w:val="002176DA"/>
    <w:rsid w:val="0023607D"/>
    <w:rsid w:val="00263CA3"/>
    <w:rsid w:val="00275366"/>
    <w:rsid w:val="00281574"/>
    <w:rsid w:val="00281802"/>
    <w:rsid w:val="00287744"/>
    <w:rsid w:val="002925A5"/>
    <w:rsid w:val="002C5CDE"/>
    <w:rsid w:val="002D6258"/>
    <w:rsid w:val="002E726D"/>
    <w:rsid w:val="002F2A8A"/>
    <w:rsid w:val="00313EBB"/>
    <w:rsid w:val="00344959"/>
    <w:rsid w:val="00347924"/>
    <w:rsid w:val="003715FC"/>
    <w:rsid w:val="00377397"/>
    <w:rsid w:val="003944EA"/>
    <w:rsid w:val="0039583D"/>
    <w:rsid w:val="003A50EE"/>
    <w:rsid w:val="003B4BCC"/>
    <w:rsid w:val="003D5355"/>
    <w:rsid w:val="003D7606"/>
    <w:rsid w:val="003E2039"/>
    <w:rsid w:val="003E38A1"/>
    <w:rsid w:val="003E74CB"/>
    <w:rsid w:val="00416A5E"/>
    <w:rsid w:val="004240FC"/>
    <w:rsid w:val="00426A6D"/>
    <w:rsid w:val="0044187C"/>
    <w:rsid w:val="004509FE"/>
    <w:rsid w:val="00466DD0"/>
    <w:rsid w:val="00472334"/>
    <w:rsid w:val="004914C0"/>
    <w:rsid w:val="0049207E"/>
    <w:rsid w:val="0049366C"/>
    <w:rsid w:val="00496189"/>
    <w:rsid w:val="00496AA6"/>
    <w:rsid w:val="004E37A0"/>
    <w:rsid w:val="00505CBB"/>
    <w:rsid w:val="00515915"/>
    <w:rsid w:val="00534A95"/>
    <w:rsid w:val="00585562"/>
    <w:rsid w:val="00593B92"/>
    <w:rsid w:val="005A0055"/>
    <w:rsid w:val="005B5585"/>
    <w:rsid w:val="005E3DD0"/>
    <w:rsid w:val="00610F8C"/>
    <w:rsid w:val="006202F0"/>
    <w:rsid w:val="00625E66"/>
    <w:rsid w:val="00657589"/>
    <w:rsid w:val="00674E75"/>
    <w:rsid w:val="00675920"/>
    <w:rsid w:val="00681C9F"/>
    <w:rsid w:val="006837E4"/>
    <w:rsid w:val="0068494E"/>
    <w:rsid w:val="006C3488"/>
    <w:rsid w:val="006C57A1"/>
    <w:rsid w:val="006D1D4A"/>
    <w:rsid w:val="006D4EAC"/>
    <w:rsid w:val="006D6B9F"/>
    <w:rsid w:val="006D6FEB"/>
    <w:rsid w:val="006E16BA"/>
    <w:rsid w:val="006E67D6"/>
    <w:rsid w:val="006F6DF8"/>
    <w:rsid w:val="00714601"/>
    <w:rsid w:val="0072683C"/>
    <w:rsid w:val="00731116"/>
    <w:rsid w:val="00734DA4"/>
    <w:rsid w:val="00751F5B"/>
    <w:rsid w:val="00770C2F"/>
    <w:rsid w:val="0077361C"/>
    <w:rsid w:val="007877B5"/>
    <w:rsid w:val="0079370F"/>
    <w:rsid w:val="007B44AF"/>
    <w:rsid w:val="007B56C2"/>
    <w:rsid w:val="007C602F"/>
    <w:rsid w:val="007C729E"/>
    <w:rsid w:val="007D21ED"/>
    <w:rsid w:val="007F26BF"/>
    <w:rsid w:val="007F631F"/>
    <w:rsid w:val="00803ACA"/>
    <w:rsid w:val="00813222"/>
    <w:rsid w:val="00826727"/>
    <w:rsid w:val="008359D0"/>
    <w:rsid w:val="0085091A"/>
    <w:rsid w:val="00856F29"/>
    <w:rsid w:val="00863097"/>
    <w:rsid w:val="00881382"/>
    <w:rsid w:val="008859F6"/>
    <w:rsid w:val="008911E7"/>
    <w:rsid w:val="00896BBC"/>
    <w:rsid w:val="00897C47"/>
    <w:rsid w:val="008A12B9"/>
    <w:rsid w:val="008A1C55"/>
    <w:rsid w:val="008A3450"/>
    <w:rsid w:val="008A72DE"/>
    <w:rsid w:val="008B3C2C"/>
    <w:rsid w:val="008B3F43"/>
    <w:rsid w:val="008D4426"/>
    <w:rsid w:val="008E6AA1"/>
    <w:rsid w:val="008F30DE"/>
    <w:rsid w:val="00907126"/>
    <w:rsid w:val="00932024"/>
    <w:rsid w:val="00936099"/>
    <w:rsid w:val="00963F55"/>
    <w:rsid w:val="00981C2B"/>
    <w:rsid w:val="00992E54"/>
    <w:rsid w:val="009A784E"/>
    <w:rsid w:val="009C4B36"/>
    <w:rsid w:val="009C500B"/>
    <w:rsid w:val="009D2A27"/>
    <w:rsid w:val="009E02E2"/>
    <w:rsid w:val="009E093E"/>
    <w:rsid w:val="009E17F3"/>
    <w:rsid w:val="009F74DE"/>
    <w:rsid w:val="00A061AA"/>
    <w:rsid w:val="00A14B07"/>
    <w:rsid w:val="00A21866"/>
    <w:rsid w:val="00A4167B"/>
    <w:rsid w:val="00A44E84"/>
    <w:rsid w:val="00A45B8D"/>
    <w:rsid w:val="00A46977"/>
    <w:rsid w:val="00A46F1B"/>
    <w:rsid w:val="00A54139"/>
    <w:rsid w:val="00A668C4"/>
    <w:rsid w:val="00A74102"/>
    <w:rsid w:val="00A85569"/>
    <w:rsid w:val="00A86645"/>
    <w:rsid w:val="00A92348"/>
    <w:rsid w:val="00AA759E"/>
    <w:rsid w:val="00AA7926"/>
    <w:rsid w:val="00AB6736"/>
    <w:rsid w:val="00AC0B50"/>
    <w:rsid w:val="00AF1DFF"/>
    <w:rsid w:val="00B10533"/>
    <w:rsid w:val="00B13DD5"/>
    <w:rsid w:val="00B16FB1"/>
    <w:rsid w:val="00B21B97"/>
    <w:rsid w:val="00B2278C"/>
    <w:rsid w:val="00B2628C"/>
    <w:rsid w:val="00B42489"/>
    <w:rsid w:val="00B61336"/>
    <w:rsid w:val="00B63D54"/>
    <w:rsid w:val="00B7332C"/>
    <w:rsid w:val="00B94AB6"/>
    <w:rsid w:val="00B95742"/>
    <w:rsid w:val="00B96CEC"/>
    <w:rsid w:val="00BA4F0A"/>
    <w:rsid w:val="00BA7067"/>
    <w:rsid w:val="00BB623C"/>
    <w:rsid w:val="00BC141A"/>
    <w:rsid w:val="00BF2CD2"/>
    <w:rsid w:val="00BF34EB"/>
    <w:rsid w:val="00C06900"/>
    <w:rsid w:val="00C206B2"/>
    <w:rsid w:val="00C2417F"/>
    <w:rsid w:val="00C36D03"/>
    <w:rsid w:val="00C52B38"/>
    <w:rsid w:val="00C5722A"/>
    <w:rsid w:val="00C657D8"/>
    <w:rsid w:val="00C667C0"/>
    <w:rsid w:val="00C74812"/>
    <w:rsid w:val="00C74CBA"/>
    <w:rsid w:val="00C920A1"/>
    <w:rsid w:val="00CB62BC"/>
    <w:rsid w:val="00CC02E6"/>
    <w:rsid w:val="00CC03F6"/>
    <w:rsid w:val="00CC69A9"/>
    <w:rsid w:val="00CC7675"/>
    <w:rsid w:val="00CD1811"/>
    <w:rsid w:val="00CE4094"/>
    <w:rsid w:val="00D051AB"/>
    <w:rsid w:val="00D16A62"/>
    <w:rsid w:val="00D207A0"/>
    <w:rsid w:val="00D319E9"/>
    <w:rsid w:val="00D44F15"/>
    <w:rsid w:val="00D46A39"/>
    <w:rsid w:val="00D53DBB"/>
    <w:rsid w:val="00D54D3D"/>
    <w:rsid w:val="00D6356D"/>
    <w:rsid w:val="00D74B93"/>
    <w:rsid w:val="00D81E51"/>
    <w:rsid w:val="00D82996"/>
    <w:rsid w:val="00D87425"/>
    <w:rsid w:val="00D9102A"/>
    <w:rsid w:val="00D94361"/>
    <w:rsid w:val="00DC14AB"/>
    <w:rsid w:val="00DC485D"/>
    <w:rsid w:val="00DD32FF"/>
    <w:rsid w:val="00DD444F"/>
    <w:rsid w:val="00DD46EA"/>
    <w:rsid w:val="00DD5F35"/>
    <w:rsid w:val="00E00EDE"/>
    <w:rsid w:val="00E01C3D"/>
    <w:rsid w:val="00E04217"/>
    <w:rsid w:val="00E05D5D"/>
    <w:rsid w:val="00E05DF5"/>
    <w:rsid w:val="00E133C2"/>
    <w:rsid w:val="00E148F7"/>
    <w:rsid w:val="00E2398C"/>
    <w:rsid w:val="00E23C68"/>
    <w:rsid w:val="00E24C21"/>
    <w:rsid w:val="00E300AB"/>
    <w:rsid w:val="00E308F2"/>
    <w:rsid w:val="00E331F8"/>
    <w:rsid w:val="00E41473"/>
    <w:rsid w:val="00E42EC9"/>
    <w:rsid w:val="00E44974"/>
    <w:rsid w:val="00E8090F"/>
    <w:rsid w:val="00E87822"/>
    <w:rsid w:val="00E9128D"/>
    <w:rsid w:val="00EB0BC0"/>
    <w:rsid w:val="00EB247F"/>
    <w:rsid w:val="00EC3FE2"/>
    <w:rsid w:val="00ED281A"/>
    <w:rsid w:val="00F000A6"/>
    <w:rsid w:val="00F1105E"/>
    <w:rsid w:val="00F15FB9"/>
    <w:rsid w:val="00F51B6C"/>
    <w:rsid w:val="00F5745A"/>
    <w:rsid w:val="00F6131D"/>
    <w:rsid w:val="00F624B9"/>
    <w:rsid w:val="00F66ECD"/>
    <w:rsid w:val="00F722D7"/>
    <w:rsid w:val="00F94D58"/>
    <w:rsid w:val="00FA0824"/>
    <w:rsid w:val="00FA338D"/>
    <w:rsid w:val="00FB6A52"/>
    <w:rsid w:val="00FE3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BA8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0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0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1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26"/>
  </w:style>
  <w:style w:type="paragraph" w:styleId="Footer">
    <w:name w:val="footer"/>
    <w:basedOn w:val="Normal"/>
    <w:link w:val="FooterChar"/>
    <w:uiPriority w:val="99"/>
    <w:unhideWhenUsed/>
    <w:rsid w:val="00907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26"/>
  </w:style>
  <w:style w:type="character" w:customStyle="1" w:styleId="apple-converted-space">
    <w:name w:val="apple-converted-space"/>
    <w:basedOn w:val="DefaultParagraphFont"/>
    <w:rsid w:val="00F6131D"/>
  </w:style>
  <w:style w:type="character" w:styleId="Emphasis">
    <w:name w:val="Emphasis"/>
    <w:basedOn w:val="DefaultParagraphFont"/>
    <w:uiPriority w:val="20"/>
    <w:qFormat/>
    <w:rsid w:val="00F6131D"/>
    <w:rPr>
      <w:i/>
      <w:iCs/>
    </w:rPr>
  </w:style>
  <w:style w:type="character" w:styleId="Hyperlink">
    <w:name w:val="Hyperlink"/>
    <w:basedOn w:val="DefaultParagraphFont"/>
    <w:uiPriority w:val="99"/>
    <w:unhideWhenUsed/>
    <w:rsid w:val="00207D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61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12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2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2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2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28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C5CDE"/>
  </w:style>
  <w:style w:type="paragraph" w:styleId="NoSpacing">
    <w:name w:val="No Spacing"/>
    <w:uiPriority w:val="1"/>
    <w:qFormat/>
    <w:rsid w:val="002E726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0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0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1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26"/>
  </w:style>
  <w:style w:type="paragraph" w:styleId="Footer">
    <w:name w:val="footer"/>
    <w:basedOn w:val="Normal"/>
    <w:link w:val="FooterChar"/>
    <w:uiPriority w:val="99"/>
    <w:unhideWhenUsed/>
    <w:rsid w:val="00907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26"/>
  </w:style>
  <w:style w:type="character" w:customStyle="1" w:styleId="apple-converted-space">
    <w:name w:val="apple-converted-space"/>
    <w:basedOn w:val="DefaultParagraphFont"/>
    <w:rsid w:val="00F6131D"/>
  </w:style>
  <w:style w:type="character" w:styleId="Emphasis">
    <w:name w:val="Emphasis"/>
    <w:basedOn w:val="DefaultParagraphFont"/>
    <w:uiPriority w:val="20"/>
    <w:qFormat/>
    <w:rsid w:val="00F6131D"/>
    <w:rPr>
      <w:i/>
      <w:iCs/>
    </w:rPr>
  </w:style>
  <w:style w:type="character" w:styleId="Hyperlink">
    <w:name w:val="Hyperlink"/>
    <w:basedOn w:val="DefaultParagraphFont"/>
    <w:uiPriority w:val="99"/>
    <w:unhideWhenUsed/>
    <w:rsid w:val="00207D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61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12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2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2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2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28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C5CDE"/>
  </w:style>
  <w:style w:type="paragraph" w:styleId="NoSpacing">
    <w:name w:val="No Spacing"/>
    <w:uiPriority w:val="1"/>
    <w:qFormat/>
    <w:rsid w:val="002E726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4AC28B-825E-5B40-A615-340BF9A8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333</Words>
  <Characters>1915</Characters>
  <Application>Microsoft Macintosh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Dresher Center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 Panfile</dc:creator>
  <cp:lastModifiedBy>Natalia  Panfile</cp:lastModifiedBy>
  <cp:revision>32</cp:revision>
  <cp:lastPrinted>2014-09-26T15:00:00Z</cp:lastPrinted>
  <dcterms:created xsi:type="dcterms:W3CDTF">2014-09-26T14:19:00Z</dcterms:created>
  <dcterms:modified xsi:type="dcterms:W3CDTF">2014-12-09T20:36:00Z</dcterms:modified>
</cp:coreProperties>
</file>