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AC" w:rsidRDefault="00AB1EAC" w:rsidP="00AB1EAC">
      <w:pPr>
        <w:spacing w:after="0" w:line="240" w:lineRule="auto"/>
        <w:jc w:val="center"/>
        <w:rPr>
          <w:sz w:val="28"/>
          <w:szCs w:val="28"/>
        </w:rPr>
      </w:pPr>
      <w:r>
        <w:rPr>
          <w:rFonts w:ascii="Cooper Black" w:hAnsi="Cooper Black"/>
          <w:color w:val="17365D" w:themeColor="text2" w:themeShade="BF"/>
          <w:sz w:val="36"/>
          <w:szCs w:val="36"/>
        </w:rPr>
        <w:t xml:space="preserve">Korean Film </w:t>
      </w:r>
      <w:r>
        <w:rPr>
          <w:sz w:val="28"/>
          <w:szCs w:val="28"/>
        </w:rPr>
        <w:t>presented by the MLLI Korean Area</w:t>
      </w:r>
    </w:p>
    <w:p w:rsidR="00AB1EAC" w:rsidRDefault="00BC251E" w:rsidP="00AB1EAC">
      <w:pPr>
        <w:spacing w:after="0" w:line="240" w:lineRule="auto"/>
        <w:ind w:left="720" w:hanging="720"/>
        <w:jc w:val="center"/>
        <w:rPr>
          <w:rFonts w:ascii="Algerian" w:hAnsi="Algerian"/>
          <w:b/>
          <w:color w:val="632423" w:themeColor="accent2" w:themeShade="80"/>
          <w:sz w:val="44"/>
          <w:szCs w:val="44"/>
        </w:rPr>
      </w:pPr>
      <w:r>
        <w:rPr>
          <w:rFonts w:ascii="Algerian" w:hAnsi="Algerian"/>
          <w:b/>
          <w:color w:val="632423" w:themeColor="accent2" w:themeShade="80"/>
          <w:sz w:val="44"/>
          <w:szCs w:val="44"/>
        </w:rPr>
        <w:t>I can speak</w:t>
      </w:r>
      <w:r w:rsidR="00AB1EAC">
        <w:rPr>
          <w:rFonts w:ascii="Algerian" w:hAnsi="Algerian"/>
          <w:b/>
          <w:color w:val="632423" w:themeColor="accent2" w:themeShade="80"/>
          <w:sz w:val="44"/>
          <w:szCs w:val="44"/>
        </w:rPr>
        <w:t xml:space="preserve"> </w:t>
      </w:r>
      <w:r w:rsidR="00AB1EAC">
        <w:rPr>
          <w:rFonts w:cstheme="minorHAnsi"/>
          <w:b/>
          <w:color w:val="632423" w:themeColor="accent2" w:themeShade="80"/>
          <w:sz w:val="32"/>
          <w:szCs w:val="32"/>
        </w:rPr>
        <w:t>(20</w:t>
      </w:r>
      <w:r w:rsidR="002604C9">
        <w:rPr>
          <w:rFonts w:cstheme="minorHAnsi"/>
          <w:b/>
          <w:color w:val="632423" w:themeColor="accent2" w:themeShade="80"/>
          <w:sz w:val="32"/>
          <w:szCs w:val="32"/>
        </w:rPr>
        <w:t>1</w:t>
      </w:r>
      <w:r>
        <w:rPr>
          <w:rFonts w:cstheme="minorHAnsi"/>
          <w:b/>
          <w:color w:val="632423" w:themeColor="accent2" w:themeShade="80"/>
          <w:sz w:val="32"/>
          <w:szCs w:val="32"/>
        </w:rPr>
        <w:t>7</w:t>
      </w:r>
      <w:r w:rsidR="00AB1EAC">
        <w:rPr>
          <w:rFonts w:cstheme="minorHAnsi"/>
          <w:b/>
          <w:color w:val="632423" w:themeColor="accent2" w:themeShade="80"/>
          <w:sz w:val="32"/>
          <w:szCs w:val="32"/>
        </w:rPr>
        <w:t>)</w:t>
      </w:r>
    </w:p>
    <w:p w:rsidR="00AB1EAC" w:rsidRDefault="00AB1EAC" w:rsidP="00AB1EAC">
      <w:pPr>
        <w:spacing w:after="0" w:line="480" w:lineRule="auto"/>
        <w:jc w:val="center"/>
        <w:rPr>
          <w:rFonts w:ascii="Algerian" w:hAnsi="Algerian"/>
          <w:sz w:val="28"/>
          <w:szCs w:val="28"/>
        </w:rPr>
      </w:pPr>
      <w:r>
        <w:rPr>
          <w:sz w:val="28"/>
          <w:szCs w:val="28"/>
        </w:rPr>
        <w:t xml:space="preserve">By Director </w:t>
      </w:r>
      <w:r w:rsidR="00BC251E">
        <w:rPr>
          <w:rFonts w:ascii="Algerian" w:hAnsi="Algerian"/>
          <w:sz w:val="28"/>
          <w:szCs w:val="28"/>
        </w:rPr>
        <w:t>Kim Hyun-</w:t>
      </w:r>
      <w:proofErr w:type="spellStart"/>
      <w:r w:rsidR="00BC251E">
        <w:rPr>
          <w:rFonts w:ascii="Algerian" w:hAnsi="Algerian"/>
          <w:sz w:val="28"/>
          <w:szCs w:val="28"/>
        </w:rPr>
        <w:t>suk</w:t>
      </w:r>
      <w:proofErr w:type="spellEnd"/>
    </w:p>
    <w:p w:rsidR="00BC251E" w:rsidRDefault="00BC251E" w:rsidP="00AB1EAC">
      <w:pPr>
        <w:spacing w:after="0" w:line="480" w:lineRule="auto"/>
        <w:jc w:val="center"/>
        <w:rPr>
          <w:rFonts w:ascii="Algerian" w:hAnsi="Algerian"/>
          <w:sz w:val="28"/>
          <w:szCs w:val="28"/>
        </w:rPr>
      </w:pPr>
      <w:r>
        <w:rPr>
          <w:noProof/>
        </w:rPr>
        <w:drawing>
          <wp:inline distT="0" distB="0" distL="0" distR="0">
            <wp:extent cx="2935357" cy="4191000"/>
            <wp:effectExtent l="0" t="0" r="0" b="0"/>
            <wp:docPr id="3" name="Picture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744" cy="42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AC" w:rsidRPr="00852EDB" w:rsidRDefault="00CA1331" w:rsidP="00EE5D98">
      <w:pPr>
        <w:jc w:val="center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CA1331">
        <w:t xml:space="preserve"> </w:t>
      </w:r>
      <w:r w:rsidR="00AB1EAC" w:rsidRPr="00852EDB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In Korean with English Subtitles</w:t>
      </w:r>
    </w:p>
    <w:p w:rsidR="002604C9" w:rsidRPr="00BC251E" w:rsidRDefault="00BC251E" w:rsidP="002604C9">
      <w:pPr>
        <w:rPr>
          <w:rStyle w:val="author-202964039"/>
          <w:rFonts w:ascii="Times New Roman" w:hAnsi="Times New Roman" w:cs="Times New Roman"/>
          <w:sz w:val="24"/>
          <w:szCs w:val="24"/>
        </w:rPr>
      </w:pPr>
      <w:r w:rsidRPr="00BC251E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The film tells the story of an elderly woman (played by Na Moon </w:t>
      </w:r>
      <w:proofErr w:type="spellStart"/>
      <w:r w:rsidRPr="00BC251E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Hee</w:t>
      </w:r>
      <w:proofErr w:type="spellEnd"/>
      <w:r w:rsidRPr="00BC251E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) who constantly files complaints with the local office about the wrongs that she sees around her each day. Along the way, she forms an unlikely friendship with a junior civil service officer (played by Lee Je </w:t>
      </w:r>
      <w:proofErr w:type="spellStart"/>
      <w:r w:rsidRPr="00BC251E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Hoon</w:t>
      </w:r>
      <w:proofErr w:type="spellEnd"/>
      <w:r w:rsidRPr="00BC251E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) who begins to teach her English. Though the film is a comedy, the genre serves as a vehicle to discuss the deeper topic of Korean comfort women during World War II.</w:t>
      </w:r>
      <w:bookmarkStart w:id="0" w:name="_GoBack"/>
      <w:bookmarkEnd w:id="0"/>
      <w:r w:rsidR="00C04898" w:rsidRPr="00BC25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(www.</w:t>
      </w:r>
      <w:r w:rsidRPr="00BC25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imdb</w:t>
      </w:r>
      <w:r w:rsidR="00C04898" w:rsidRPr="00BC25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.com)</w:t>
      </w:r>
    </w:p>
    <w:p w:rsidR="00BC251E" w:rsidRDefault="00EE5D98" w:rsidP="00BC2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898">
        <w:rPr>
          <w:rFonts w:ascii="Times New Roman" w:eastAsia="Times New Roman" w:hAnsi="Times New Roman" w:cs="Times New Roman"/>
          <w:color w:val="000000"/>
          <w:sz w:val="24"/>
          <w:szCs w:val="24"/>
        </w:rPr>
        <w:t>This film is required for the students in MLL 311 Introduction to Korea Culture, and</w:t>
      </w:r>
      <w:r w:rsidRPr="00260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recommended to the students in Korean language courses. In Korean with English subtitles.</w:t>
      </w:r>
    </w:p>
    <w:p w:rsidR="00BC251E" w:rsidRDefault="00BC251E" w:rsidP="00BC2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1EAC" w:rsidRPr="00BC251E" w:rsidRDefault="00BC251E" w:rsidP="00BC25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cstheme="minorHAnsi"/>
          <w:b/>
          <w:color w:val="1F497D" w:themeColor="text2"/>
          <w:sz w:val="32"/>
          <w:szCs w:val="32"/>
          <w:u w:val="single"/>
        </w:rPr>
        <w:t>7</w:t>
      </w:r>
      <w:r w:rsidR="00AB1EAC" w:rsidRPr="00404735">
        <w:rPr>
          <w:rFonts w:cstheme="minorHAnsi"/>
          <w:b/>
          <w:color w:val="1F497D" w:themeColor="text2"/>
          <w:sz w:val="32"/>
          <w:szCs w:val="32"/>
          <w:u w:val="single"/>
        </w:rPr>
        <w:t xml:space="preserve"> pm </w:t>
      </w:r>
      <w:r w:rsidR="00890477">
        <w:rPr>
          <w:rFonts w:cstheme="minorHAnsi"/>
          <w:b/>
          <w:color w:val="1F497D" w:themeColor="text2"/>
          <w:sz w:val="32"/>
          <w:szCs w:val="32"/>
          <w:u w:val="single"/>
        </w:rPr>
        <w:t>Nov.</w:t>
      </w:r>
      <w:r w:rsidR="00CA1331">
        <w:rPr>
          <w:rFonts w:cstheme="minorHAnsi"/>
          <w:b/>
          <w:color w:val="1F497D" w:themeColor="text2"/>
          <w:sz w:val="32"/>
          <w:szCs w:val="32"/>
          <w:u w:val="single"/>
        </w:rPr>
        <w:t xml:space="preserve"> </w:t>
      </w:r>
      <w:r>
        <w:rPr>
          <w:rFonts w:cstheme="minorHAnsi"/>
          <w:b/>
          <w:color w:val="1F497D" w:themeColor="text2"/>
          <w:sz w:val="32"/>
          <w:szCs w:val="32"/>
          <w:u w:val="single"/>
        </w:rPr>
        <w:t>14</w:t>
      </w:r>
      <w:r w:rsidR="00C04898">
        <w:rPr>
          <w:rFonts w:cstheme="minorHAnsi"/>
          <w:b/>
          <w:color w:val="1F497D" w:themeColor="text2"/>
          <w:sz w:val="32"/>
          <w:szCs w:val="32"/>
          <w:u w:val="single"/>
        </w:rPr>
        <w:t xml:space="preserve"> </w:t>
      </w:r>
      <w:r w:rsidR="00AB1EAC" w:rsidRPr="00404735">
        <w:rPr>
          <w:rFonts w:cstheme="minorHAnsi"/>
          <w:b/>
          <w:color w:val="1F497D" w:themeColor="text2"/>
          <w:sz w:val="32"/>
          <w:szCs w:val="32"/>
          <w:u w:val="single"/>
        </w:rPr>
        <w:t>(</w:t>
      </w:r>
      <w:r>
        <w:rPr>
          <w:rFonts w:cstheme="minorHAnsi"/>
          <w:b/>
          <w:color w:val="1F497D" w:themeColor="text2"/>
          <w:sz w:val="32"/>
          <w:szCs w:val="32"/>
          <w:u w:val="single"/>
        </w:rPr>
        <w:t>Thu</w:t>
      </w:r>
      <w:r w:rsidR="00AB1EAC" w:rsidRPr="00404735">
        <w:rPr>
          <w:rFonts w:cstheme="minorHAnsi"/>
          <w:b/>
          <w:color w:val="1F497D" w:themeColor="text2"/>
          <w:sz w:val="32"/>
          <w:szCs w:val="32"/>
          <w:u w:val="single"/>
        </w:rPr>
        <w:t xml:space="preserve">.), </w:t>
      </w:r>
      <w:r>
        <w:rPr>
          <w:rFonts w:cstheme="minorHAnsi"/>
          <w:b/>
          <w:color w:val="1F497D" w:themeColor="text2"/>
          <w:sz w:val="32"/>
          <w:szCs w:val="32"/>
          <w:u w:val="single"/>
        </w:rPr>
        <w:t>ITE</w:t>
      </w:r>
      <w:r w:rsidR="00C04898">
        <w:rPr>
          <w:rFonts w:cstheme="minorHAnsi"/>
          <w:b/>
          <w:color w:val="1F497D" w:themeColor="text2"/>
          <w:sz w:val="32"/>
          <w:szCs w:val="32"/>
          <w:u w:val="single"/>
        </w:rPr>
        <w:t xml:space="preserve"> 1</w:t>
      </w:r>
      <w:r>
        <w:rPr>
          <w:rFonts w:cstheme="minorHAnsi"/>
          <w:b/>
          <w:color w:val="1F497D" w:themeColor="text2"/>
          <w:sz w:val="32"/>
          <w:szCs w:val="32"/>
          <w:u w:val="single"/>
        </w:rPr>
        <w:t>02</w:t>
      </w:r>
    </w:p>
    <w:sectPr w:rsidR="00AB1EAC" w:rsidRPr="00BC251E" w:rsidSect="00D54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AC"/>
    <w:rsid w:val="00112660"/>
    <w:rsid w:val="001558FA"/>
    <w:rsid w:val="00175C51"/>
    <w:rsid w:val="00243406"/>
    <w:rsid w:val="002604C9"/>
    <w:rsid w:val="002902E3"/>
    <w:rsid w:val="002A3FB3"/>
    <w:rsid w:val="00370109"/>
    <w:rsid w:val="005B4A97"/>
    <w:rsid w:val="00620728"/>
    <w:rsid w:val="00634007"/>
    <w:rsid w:val="006F5E0C"/>
    <w:rsid w:val="00701458"/>
    <w:rsid w:val="007E636F"/>
    <w:rsid w:val="00890477"/>
    <w:rsid w:val="00A24208"/>
    <w:rsid w:val="00AB1EAC"/>
    <w:rsid w:val="00B74645"/>
    <w:rsid w:val="00BC251E"/>
    <w:rsid w:val="00C04898"/>
    <w:rsid w:val="00CA1331"/>
    <w:rsid w:val="00D54AFA"/>
    <w:rsid w:val="00E233A7"/>
    <w:rsid w:val="00EE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55793A-5749-4E98-BDB3-4F652833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EAC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07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0728"/>
    <w:rPr>
      <w:rFonts w:ascii="Courier New" w:eastAsia="Times New Roman" w:hAnsi="Courier New" w:cs="Courier New"/>
      <w:sz w:val="20"/>
      <w:szCs w:val="20"/>
    </w:rPr>
  </w:style>
  <w:style w:type="character" w:customStyle="1" w:styleId="tx">
    <w:name w:val="tx"/>
    <w:basedOn w:val="DefaultParagraphFont"/>
    <w:rsid w:val="00CA1331"/>
  </w:style>
  <w:style w:type="character" w:customStyle="1" w:styleId="author-202964039">
    <w:name w:val="author-202964039"/>
    <w:basedOn w:val="DefaultParagraphFont"/>
    <w:rsid w:val="00EE5D98"/>
  </w:style>
  <w:style w:type="character" w:customStyle="1" w:styleId="apple-converted-space">
    <w:name w:val="apple-converted-space"/>
    <w:basedOn w:val="DefaultParagraphFont"/>
    <w:rsid w:val="00EE5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E7345-9478-4BFF-952F-106F0CA73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</dc:creator>
  <cp:lastModifiedBy>Kyung-Eun Yoon</cp:lastModifiedBy>
  <cp:revision>4</cp:revision>
  <dcterms:created xsi:type="dcterms:W3CDTF">2019-10-30T20:48:00Z</dcterms:created>
  <dcterms:modified xsi:type="dcterms:W3CDTF">2019-11-12T15:43:00Z</dcterms:modified>
</cp:coreProperties>
</file>