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053" w:rsidRPr="00C54DF8" w:rsidRDefault="00C54DF8">
      <w:pPr>
        <w:rPr>
          <w:b/>
        </w:rPr>
      </w:pPr>
      <w:r w:rsidRPr="00C54DF8">
        <w:rPr>
          <w:b/>
        </w:rPr>
        <w:t>IT Steering Committee</w:t>
      </w:r>
    </w:p>
    <w:p w:rsidR="00C54DF8" w:rsidRPr="00C54DF8" w:rsidRDefault="00AF4FD2">
      <w:pPr>
        <w:rPr>
          <w:b/>
        </w:rPr>
      </w:pPr>
      <w:r>
        <w:rPr>
          <w:b/>
        </w:rPr>
        <w:t>1/30/18</w:t>
      </w:r>
    </w:p>
    <w:p w:rsidR="00C54DF8" w:rsidRDefault="00C54DF8"/>
    <w:p w:rsidR="00C54DF8" w:rsidRDefault="00C54DF8" w:rsidP="00C54DF8">
      <w:pPr>
        <w:rPr>
          <w:b/>
        </w:rPr>
      </w:pPr>
    </w:p>
    <w:p w:rsidR="00C54DF8" w:rsidRDefault="00DE52AA" w:rsidP="00C54DF8">
      <w:r>
        <w:rPr>
          <w:b/>
        </w:rPr>
        <w:t>Advising Task Force</w:t>
      </w:r>
    </w:p>
    <w:p w:rsidR="00136BC4" w:rsidRDefault="00C04477" w:rsidP="00DE52AA">
      <w:pPr>
        <w:pStyle w:val="ListParagraph"/>
        <w:numPr>
          <w:ilvl w:val="0"/>
          <w:numId w:val="3"/>
        </w:numPr>
      </w:pPr>
      <w:r>
        <w:t>Presented</w:t>
      </w:r>
      <w:r w:rsidR="00947D93">
        <w:t xml:space="preserve"> by </w:t>
      </w:r>
      <w:r w:rsidR="00DE52AA">
        <w:t>Ken Baron</w:t>
      </w:r>
      <w:r w:rsidR="00EB3EC5">
        <w:t xml:space="preserve">, </w:t>
      </w:r>
      <w:r w:rsidR="00DE52AA" w:rsidRPr="00DE52AA">
        <w:t>Assistant Vice Provost for Academic Advising</w:t>
      </w:r>
      <w:r w:rsidR="00EB3EC5">
        <w:t>.</w:t>
      </w:r>
    </w:p>
    <w:p w:rsidR="00DE52AA" w:rsidRDefault="00DE52AA" w:rsidP="00DE52AA">
      <w:pPr>
        <w:pStyle w:val="ListParagraph"/>
        <w:numPr>
          <w:ilvl w:val="0"/>
          <w:numId w:val="3"/>
        </w:numPr>
      </w:pPr>
      <w:r>
        <w:t>Goal:  Improve graduation rate and decrease time to degree.</w:t>
      </w:r>
    </w:p>
    <w:p w:rsidR="00DE52AA" w:rsidRDefault="00DE52AA" w:rsidP="00DE52AA">
      <w:pPr>
        <w:pStyle w:val="ListParagraph"/>
        <w:numPr>
          <w:ilvl w:val="0"/>
          <w:numId w:val="3"/>
        </w:numPr>
      </w:pPr>
      <w:r>
        <w:t>Charge:  Provide specific recommendations to improve student experience and success through advising. Pay particular attention to opportunities created by the emerging role of assessment, technology, and analytics in advising.</w:t>
      </w:r>
    </w:p>
    <w:p w:rsidR="00DE52AA" w:rsidRDefault="00DE52AA" w:rsidP="00DE52AA">
      <w:pPr>
        <w:pStyle w:val="ListParagraph"/>
        <w:numPr>
          <w:ilvl w:val="0"/>
          <w:numId w:val="3"/>
        </w:numPr>
      </w:pPr>
      <w:r>
        <w:t>IT-Related Recommendations</w:t>
      </w:r>
    </w:p>
    <w:p w:rsidR="00DE52AA" w:rsidRDefault="00DE52AA" w:rsidP="00DE52AA">
      <w:pPr>
        <w:pStyle w:val="ListParagraph"/>
        <w:numPr>
          <w:ilvl w:val="1"/>
          <w:numId w:val="3"/>
        </w:numPr>
      </w:pPr>
      <w:r>
        <w:t>Fully deploy Assigned Advisor functionality and review existing tools in myUMBC and PeopleSoft</w:t>
      </w:r>
      <w:r w:rsidR="00E34161">
        <w:t>. (Student should leave orientation and know where to go next.)</w:t>
      </w:r>
    </w:p>
    <w:p w:rsidR="00E34161" w:rsidRDefault="00E34161" w:rsidP="00DE52AA">
      <w:pPr>
        <w:pStyle w:val="ListParagraph"/>
        <w:numPr>
          <w:ilvl w:val="1"/>
          <w:numId w:val="3"/>
        </w:numPr>
      </w:pPr>
      <w:r>
        <w:t>Develop system that captures all student/advisor interactions and is viewable by both.</w:t>
      </w:r>
    </w:p>
    <w:p w:rsidR="00E34161" w:rsidRDefault="00E34161" w:rsidP="00DE52AA">
      <w:pPr>
        <w:pStyle w:val="ListParagraph"/>
        <w:numPr>
          <w:ilvl w:val="1"/>
          <w:numId w:val="3"/>
        </w:numPr>
      </w:pPr>
      <w:r>
        <w:t>Determine whether Advising Center should remain with PS 9.2 or move to myUMBC.</w:t>
      </w:r>
    </w:p>
    <w:p w:rsidR="00E34161" w:rsidRDefault="00E34161" w:rsidP="00DE52AA">
      <w:pPr>
        <w:pStyle w:val="ListParagraph"/>
        <w:numPr>
          <w:ilvl w:val="1"/>
          <w:numId w:val="3"/>
        </w:numPr>
      </w:pPr>
      <w:r>
        <w:t>Implement a Registration Automated Communication Plan</w:t>
      </w:r>
    </w:p>
    <w:p w:rsidR="00C54DF8" w:rsidRDefault="00C54DF8" w:rsidP="00C54DF8"/>
    <w:p w:rsidR="00C54DF8" w:rsidRDefault="00DE52AA" w:rsidP="00C54DF8">
      <w:pPr>
        <w:rPr>
          <w:b/>
        </w:rPr>
      </w:pPr>
      <w:r>
        <w:rPr>
          <w:b/>
        </w:rPr>
        <w:t>Computer Replacement Initiative Update</w:t>
      </w:r>
    </w:p>
    <w:p w:rsidR="00136BC4" w:rsidRDefault="00DE52AA" w:rsidP="009A1740">
      <w:pPr>
        <w:pStyle w:val="ListParagraph"/>
        <w:numPr>
          <w:ilvl w:val="0"/>
          <w:numId w:val="3"/>
        </w:numPr>
      </w:pPr>
      <w:r>
        <w:t xml:space="preserve">Presented by Tony </w:t>
      </w:r>
      <w:r>
        <w:t>Moreira</w:t>
      </w:r>
      <w:r>
        <w:t xml:space="preserve">, </w:t>
      </w:r>
      <w:r>
        <w:t>Vice Provost For Academic Affairs</w:t>
      </w:r>
      <w:r w:rsidR="008E039C">
        <w:t>.</w:t>
      </w:r>
    </w:p>
    <w:p w:rsidR="00E34161" w:rsidRDefault="00E34161" w:rsidP="009A1740">
      <w:pPr>
        <w:pStyle w:val="ListParagraph"/>
        <w:numPr>
          <w:ilvl w:val="0"/>
          <w:numId w:val="3"/>
        </w:numPr>
      </w:pPr>
      <w:r>
        <w:t>Deadline to submit applications for computers is this week.  As of last week, there were 107 applications, but more usually come in at the last minute.</w:t>
      </w:r>
    </w:p>
    <w:p w:rsidR="00284AF1" w:rsidRDefault="00284AF1" w:rsidP="00284AF1"/>
    <w:p w:rsidR="00284AF1" w:rsidRPr="00284AF1" w:rsidRDefault="00DE52AA" w:rsidP="00C54DF8">
      <w:pPr>
        <w:rPr>
          <w:b/>
        </w:rPr>
      </w:pPr>
      <w:r>
        <w:rPr>
          <w:b/>
        </w:rPr>
        <w:t>Duo Rollout</w:t>
      </w:r>
    </w:p>
    <w:p w:rsidR="00136BC4" w:rsidRDefault="00312EAF" w:rsidP="00DE52AA">
      <w:pPr>
        <w:pStyle w:val="ListParagraph"/>
        <w:numPr>
          <w:ilvl w:val="0"/>
          <w:numId w:val="3"/>
        </w:numPr>
      </w:pPr>
      <w:r>
        <w:t>Presented</w:t>
      </w:r>
      <w:r w:rsidR="00EB3EC5">
        <w:t xml:space="preserve"> by </w:t>
      </w:r>
      <w:r w:rsidR="00DE52AA">
        <w:t xml:space="preserve">John Fritz, </w:t>
      </w:r>
      <w:r w:rsidR="00DE52AA" w:rsidRPr="00DE52AA">
        <w:t>Assoc. VP, Information Technology</w:t>
      </w:r>
      <w:r w:rsidR="00DE52AA">
        <w:t xml:space="preserve"> and Damian Doyle, </w:t>
      </w:r>
      <w:r w:rsidR="00DE52AA" w:rsidRPr="00DE52AA">
        <w:t>Senior Director of Enterprise Infrastructure</w:t>
      </w:r>
      <w:r w:rsidR="00DE52AA">
        <w:t>.</w:t>
      </w:r>
    </w:p>
    <w:p w:rsidR="00E34161" w:rsidRDefault="00E34161" w:rsidP="00DE52AA">
      <w:pPr>
        <w:pStyle w:val="ListParagraph"/>
        <w:numPr>
          <w:ilvl w:val="0"/>
          <w:numId w:val="3"/>
        </w:numPr>
      </w:pPr>
      <w:r>
        <w:t>UMBC is moving toward two-factor authentication for increased security.  Duo is the software package we are using.  Our goal is for all employees with PS access to be using Duo by Fall 2019.</w:t>
      </w:r>
    </w:p>
    <w:p w:rsidR="00E34161" w:rsidRDefault="00E34161" w:rsidP="00DE52AA">
      <w:pPr>
        <w:pStyle w:val="ListParagraph"/>
        <w:numPr>
          <w:ilvl w:val="0"/>
          <w:numId w:val="3"/>
        </w:numPr>
      </w:pPr>
      <w:r>
        <w:t>Please see the Draft Rollout Plan (attached) for objectives and timeline.</w:t>
      </w:r>
    </w:p>
    <w:p w:rsidR="00DE52AA" w:rsidRDefault="00DE52AA" w:rsidP="00DE52AA"/>
    <w:p w:rsidR="00DE52AA" w:rsidRPr="00284AF1" w:rsidRDefault="00DE52AA" w:rsidP="00DE52AA">
      <w:pPr>
        <w:rPr>
          <w:b/>
        </w:rPr>
      </w:pPr>
      <w:r>
        <w:rPr>
          <w:b/>
        </w:rPr>
        <w:t>Upgrade to High Performing Computing Facility</w:t>
      </w:r>
    </w:p>
    <w:p w:rsidR="00DE52AA" w:rsidRDefault="00DE52AA" w:rsidP="00DE52AA">
      <w:pPr>
        <w:pStyle w:val="ListParagraph"/>
        <w:numPr>
          <w:ilvl w:val="0"/>
          <w:numId w:val="3"/>
        </w:numPr>
      </w:pPr>
      <w:r>
        <w:t xml:space="preserve">Presented </w:t>
      </w:r>
      <w:r>
        <w:t>D</w:t>
      </w:r>
      <w:r>
        <w:t xml:space="preserve">amian Doyle, </w:t>
      </w:r>
      <w:r w:rsidRPr="00DE52AA">
        <w:t>Senior Director of Enterprise Infrastructure</w:t>
      </w:r>
      <w:r>
        <w:t>.</w:t>
      </w:r>
    </w:p>
    <w:p w:rsidR="00E34161" w:rsidRDefault="00E34161" w:rsidP="00DE52AA">
      <w:pPr>
        <w:pStyle w:val="ListParagraph"/>
        <w:numPr>
          <w:ilvl w:val="0"/>
          <w:numId w:val="3"/>
        </w:numPr>
      </w:pPr>
      <w:r>
        <w:t>This facility has a whole lot of RAM and a whole lot of storage to allow for advanced research capabilities.</w:t>
      </w:r>
    </w:p>
    <w:p w:rsidR="00E34161" w:rsidRDefault="00E34161" w:rsidP="00DE52AA">
      <w:pPr>
        <w:pStyle w:val="ListParagraph"/>
        <w:numPr>
          <w:ilvl w:val="0"/>
          <w:numId w:val="3"/>
        </w:numPr>
      </w:pPr>
      <w:r>
        <w:t>For more information, please contact Damian Doyle as this discussion was beyond my understanding.</w:t>
      </w:r>
      <w:bookmarkStart w:id="0" w:name="_GoBack"/>
      <w:bookmarkEnd w:id="0"/>
    </w:p>
    <w:p w:rsidR="00DE52AA" w:rsidRDefault="00DE52AA" w:rsidP="00DE52AA"/>
    <w:p w:rsidR="00284AF1" w:rsidRDefault="00284AF1" w:rsidP="00284AF1"/>
    <w:p w:rsidR="00067DE0" w:rsidRDefault="00067DE0" w:rsidP="00067DE0"/>
    <w:p w:rsidR="00067DE0" w:rsidRDefault="00067DE0" w:rsidP="00067DE0"/>
    <w:p w:rsidR="00067DE0" w:rsidRDefault="00067DE0" w:rsidP="00067DE0"/>
    <w:p w:rsidR="00067DE0" w:rsidRDefault="00067DE0" w:rsidP="00067DE0">
      <w:r>
        <w:t>Feel free to send questions my way.</w:t>
      </w:r>
    </w:p>
    <w:p w:rsidR="00067DE0" w:rsidRDefault="00067DE0" w:rsidP="00067DE0">
      <w:r>
        <w:t>Sharon Paul</w:t>
      </w:r>
    </w:p>
    <w:p w:rsidR="00067DE0" w:rsidRDefault="00067DE0" w:rsidP="00067DE0">
      <w:r w:rsidRPr="00067DE0">
        <w:t>spaul@umbc.edu</w:t>
      </w:r>
    </w:p>
    <w:p w:rsidR="00067DE0" w:rsidRDefault="00067DE0" w:rsidP="00067DE0"/>
    <w:sectPr w:rsidR="00067DE0" w:rsidSect="00067DE0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DE0" w:rsidRDefault="00067DE0" w:rsidP="00067DE0">
      <w:r>
        <w:separator/>
      </w:r>
    </w:p>
  </w:endnote>
  <w:endnote w:type="continuationSeparator" w:id="0">
    <w:p w:rsidR="00067DE0" w:rsidRDefault="00067DE0" w:rsidP="0006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DE0" w:rsidRDefault="00067DE0" w:rsidP="00067DE0">
      <w:r>
        <w:separator/>
      </w:r>
    </w:p>
  </w:footnote>
  <w:footnote w:type="continuationSeparator" w:id="0">
    <w:p w:rsidR="00067DE0" w:rsidRDefault="00067DE0" w:rsidP="00067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F1107"/>
    <w:multiLevelType w:val="hybridMultilevel"/>
    <w:tmpl w:val="F2FAE312"/>
    <w:lvl w:ilvl="0" w:tplc="14E864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A5125"/>
    <w:multiLevelType w:val="hybridMultilevel"/>
    <w:tmpl w:val="70CEF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57E8C"/>
    <w:multiLevelType w:val="hybridMultilevel"/>
    <w:tmpl w:val="DC74D468"/>
    <w:lvl w:ilvl="0" w:tplc="14E864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78D50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67D92"/>
    <w:multiLevelType w:val="hybridMultilevel"/>
    <w:tmpl w:val="44A27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F8"/>
    <w:rsid w:val="00042B55"/>
    <w:rsid w:val="00067DE0"/>
    <w:rsid w:val="000A565F"/>
    <w:rsid w:val="00136BC4"/>
    <w:rsid w:val="0027373B"/>
    <w:rsid w:val="00284AF1"/>
    <w:rsid w:val="00290077"/>
    <w:rsid w:val="002A3A4B"/>
    <w:rsid w:val="00312EAF"/>
    <w:rsid w:val="0041772A"/>
    <w:rsid w:val="006E6AB1"/>
    <w:rsid w:val="0082755A"/>
    <w:rsid w:val="00856A62"/>
    <w:rsid w:val="008C3FF3"/>
    <w:rsid w:val="008C68F4"/>
    <w:rsid w:val="008E039C"/>
    <w:rsid w:val="00934425"/>
    <w:rsid w:val="00947D93"/>
    <w:rsid w:val="009F7053"/>
    <w:rsid w:val="00AF4FD2"/>
    <w:rsid w:val="00B67DD2"/>
    <w:rsid w:val="00C04477"/>
    <w:rsid w:val="00C054BD"/>
    <w:rsid w:val="00C54DF8"/>
    <w:rsid w:val="00DA7DBA"/>
    <w:rsid w:val="00DE52AA"/>
    <w:rsid w:val="00E34161"/>
    <w:rsid w:val="00EB3EC5"/>
    <w:rsid w:val="00EB4369"/>
    <w:rsid w:val="00F05245"/>
    <w:rsid w:val="00FC3B4B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DF95A430-ED90-435D-8286-A02B20E2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D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68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7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DE0"/>
  </w:style>
  <w:style w:type="paragraph" w:styleId="Footer">
    <w:name w:val="footer"/>
    <w:basedOn w:val="Normal"/>
    <w:link w:val="FooterChar"/>
    <w:uiPriority w:val="99"/>
    <w:unhideWhenUsed/>
    <w:rsid w:val="00067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46009">
                  <w:marLeft w:val="0"/>
                  <w:marRight w:val="0"/>
                  <w:marTop w:val="0"/>
                  <w:marBottom w:val="360"/>
                  <w:divBdr>
                    <w:top w:val="single" w:sz="12" w:space="18" w:color="333333"/>
                    <w:left w:val="none" w:sz="0" w:space="0" w:color="auto"/>
                    <w:bottom w:val="single" w:sz="12" w:space="18" w:color="333333"/>
                    <w:right w:val="none" w:sz="0" w:space="0" w:color="auto"/>
                  </w:divBdr>
                  <w:divsChild>
                    <w:div w:id="157358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8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Paul</dc:creator>
  <cp:keywords/>
  <dc:description/>
  <cp:lastModifiedBy>Sharon Paul</cp:lastModifiedBy>
  <cp:revision>4</cp:revision>
  <dcterms:created xsi:type="dcterms:W3CDTF">2018-03-28T13:41:00Z</dcterms:created>
  <dcterms:modified xsi:type="dcterms:W3CDTF">2018-03-28T14:28:00Z</dcterms:modified>
</cp:coreProperties>
</file>