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53" w:rsidRPr="00C54DF8" w:rsidRDefault="00A663A3">
      <w:pPr>
        <w:rPr>
          <w:b/>
        </w:rPr>
      </w:pPr>
      <w:r>
        <w:rPr>
          <w:b/>
        </w:rPr>
        <w:t>Landscape Stewardship</w:t>
      </w:r>
      <w:r w:rsidR="00C54DF8" w:rsidRPr="00C54DF8">
        <w:rPr>
          <w:b/>
        </w:rPr>
        <w:t xml:space="preserve"> Committee</w:t>
      </w:r>
      <w:r w:rsidR="005B778D">
        <w:rPr>
          <w:b/>
        </w:rPr>
        <w:t xml:space="preserve"> (LSC)</w:t>
      </w:r>
    </w:p>
    <w:p w:rsidR="00C54DF8" w:rsidRPr="00C54DF8" w:rsidRDefault="00505491">
      <w:pPr>
        <w:rPr>
          <w:b/>
        </w:rPr>
      </w:pPr>
      <w:r>
        <w:rPr>
          <w:b/>
        </w:rPr>
        <w:t>10/2</w:t>
      </w:r>
      <w:r w:rsidR="00553C51">
        <w:rPr>
          <w:b/>
        </w:rPr>
        <w:t>/19</w:t>
      </w:r>
    </w:p>
    <w:p w:rsidR="00C54DF8" w:rsidRDefault="00C54DF8"/>
    <w:p w:rsidR="00F018FC" w:rsidRDefault="00F018FC"/>
    <w:p w:rsidR="00B310BE" w:rsidRPr="00553C51" w:rsidRDefault="00553C51" w:rsidP="00B310BE">
      <w:pPr>
        <w:rPr>
          <w:b/>
        </w:rPr>
      </w:pPr>
      <w:r w:rsidRPr="00553C51">
        <w:rPr>
          <w:b/>
        </w:rPr>
        <w:t>Meeting Notes</w:t>
      </w:r>
    </w:p>
    <w:p w:rsidR="00553C51" w:rsidRPr="00B310BE" w:rsidRDefault="00553C51" w:rsidP="00B310BE"/>
    <w:p w:rsidR="00553C51" w:rsidRPr="000C6E62" w:rsidRDefault="00D65DF2" w:rsidP="00553C5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CERA Website</w:t>
      </w:r>
    </w:p>
    <w:p w:rsidR="00F80D3D" w:rsidRDefault="00D65DF2" w:rsidP="00F80D3D">
      <w:pPr>
        <w:pStyle w:val="ListParagraph"/>
        <w:numPr>
          <w:ilvl w:val="1"/>
          <w:numId w:val="3"/>
        </w:numPr>
      </w:pPr>
      <w:r>
        <w:t>A student is currently working on increasing content on the website.</w:t>
      </w:r>
    </w:p>
    <w:p w:rsidR="00D65DF2" w:rsidRDefault="00D65DF2" w:rsidP="00750073">
      <w:pPr>
        <w:pStyle w:val="ListParagraph"/>
        <w:numPr>
          <w:ilvl w:val="1"/>
          <w:numId w:val="3"/>
        </w:numPr>
        <w:spacing w:before="240"/>
      </w:pPr>
      <w:r>
        <w:t>In the meantime, there is now a CERA page on iNaturalist</w:t>
      </w:r>
      <w:r w:rsidR="00750073">
        <w:t xml:space="preserve"> (</w:t>
      </w:r>
      <w:hyperlink r:id="rId7" w:history="1">
        <w:r w:rsidR="00750073">
          <w:rPr>
            <w:rStyle w:val="Hyperlink"/>
          </w:rPr>
          <w:t>https://www.inaturalist.org/observations?place_id=any&amp;project_id=cera-umbc</w:t>
        </w:r>
      </w:hyperlink>
      <w:r w:rsidR="00750073">
        <w:t>) You can sign up and add your observations!</w:t>
      </w:r>
    </w:p>
    <w:p w:rsidR="00750073" w:rsidRDefault="00750073" w:rsidP="00750073">
      <w:pPr>
        <w:pStyle w:val="ListParagraph"/>
        <w:numPr>
          <w:ilvl w:val="1"/>
          <w:numId w:val="3"/>
        </w:numPr>
        <w:spacing w:before="240"/>
      </w:pPr>
      <w:r>
        <w:t>The CERA committee is working on adding a weather station on the site.</w:t>
      </w:r>
    </w:p>
    <w:p w:rsidR="00553C51" w:rsidRDefault="00553C51" w:rsidP="00F80D3D">
      <w:pPr>
        <w:ind w:left="360"/>
      </w:pPr>
    </w:p>
    <w:p w:rsidR="00553C51" w:rsidRPr="000C6E62" w:rsidRDefault="00F80D3D" w:rsidP="00553C51">
      <w:pPr>
        <w:pStyle w:val="ListParagraph"/>
        <w:numPr>
          <w:ilvl w:val="0"/>
          <w:numId w:val="3"/>
        </w:numPr>
        <w:rPr>
          <w:b/>
          <w:u w:val="single"/>
        </w:rPr>
      </w:pPr>
      <w:r w:rsidRPr="000C6E62">
        <w:rPr>
          <w:b/>
          <w:u w:val="single"/>
        </w:rPr>
        <w:t>Invasive Plants Training with Leslie Morgan</w:t>
      </w:r>
    </w:p>
    <w:p w:rsidR="00750073" w:rsidRDefault="00750073" w:rsidP="00F80D3D">
      <w:pPr>
        <w:pStyle w:val="ListParagraph"/>
        <w:numPr>
          <w:ilvl w:val="1"/>
          <w:numId w:val="3"/>
        </w:numPr>
      </w:pPr>
      <w:r>
        <w:t>We will continue to plan this event for this semester, if there is time and next semester if the timeline is too tight</w:t>
      </w:r>
      <w:r w:rsidR="00F80D3D">
        <w:t>.</w:t>
      </w:r>
    </w:p>
    <w:p w:rsidR="00553C51" w:rsidRDefault="00750073" w:rsidP="00F80D3D">
      <w:pPr>
        <w:pStyle w:val="ListParagraph"/>
        <w:numPr>
          <w:ilvl w:val="1"/>
          <w:numId w:val="3"/>
        </w:numPr>
      </w:pPr>
      <w:r>
        <w:t>Leslie Morgan suggested that we partner with the Wisdom Institute for both the training and the weeding workdays.</w:t>
      </w:r>
      <w:r w:rsidR="00F80D3D">
        <w:br/>
      </w:r>
    </w:p>
    <w:p w:rsidR="00750073" w:rsidRPr="00750073" w:rsidRDefault="00750073" w:rsidP="00750073">
      <w:pPr>
        <w:pStyle w:val="ListParagraph"/>
        <w:numPr>
          <w:ilvl w:val="0"/>
          <w:numId w:val="3"/>
        </w:numPr>
      </w:pPr>
      <w:r w:rsidRPr="00750073">
        <w:rPr>
          <w:b/>
          <w:u w:val="single"/>
        </w:rPr>
        <w:t>Ryan Kmetz</w:t>
      </w:r>
      <w:r>
        <w:rPr>
          <w:b/>
          <w:u w:val="single"/>
        </w:rPr>
        <w:t>, New</w:t>
      </w:r>
      <w:r w:rsidRPr="00750073">
        <w:rPr>
          <w:b/>
          <w:u w:val="single"/>
        </w:rPr>
        <w:t xml:space="preserve"> </w:t>
      </w:r>
      <w:r>
        <w:rPr>
          <w:b/>
          <w:u w:val="single"/>
        </w:rPr>
        <w:t>Assistant</w:t>
      </w:r>
      <w:r w:rsidRPr="00750073">
        <w:rPr>
          <w:b/>
          <w:u w:val="single"/>
        </w:rPr>
        <w:t xml:space="preserve"> Director of Sustainability</w:t>
      </w:r>
    </w:p>
    <w:p w:rsidR="00F80D3D" w:rsidRDefault="00750073" w:rsidP="00F80D3D">
      <w:pPr>
        <w:pStyle w:val="ListParagraph"/>
        <w:numPr>
          <w:ilvl w:val="1"/>
          <w:numId w:val="3"/>
        </w:numPr>
      </w:pPr>
      <w:r>
        <w:t>Ryan has only been here a couple of months, but has already accomplished a lot</w:t>
      </w:r>
      <w:r w:rsidR="00F80D3D">
        <w:t>.</w:t>
      </w:r>
    </w:p>
    <w:p w:rsidR="00750073" w:rsidRDefault="00750073" w:rsidP="00F80D3D">
      <w:pPr>
        <w:pStyle w:val="ListParagraph"/>
        <w:numPr>
          <w:ilvl w:val="1"/>
          <w:numId w:val="3"/>
        </w:numPr>
      </w:pPr>
      <w:r>
        <w:t xml:space="preserve">UMBC’s Climate Action Plan is being revised now.  A draft should be ready by mid-January and </w:t>
      </w:r>
      <w:r w:rsidR="00D629F0">
        <w:t>presented</w:t>
      </w:r>
      <w:r>
        <w:t xml:space="preserve"> to shared governance groups in February</w:t>
      </w:r>
      <w:r w:rsidR="00D629F0">
        <w:t xml:space="preserve"> and March, with the goal of having an approved plan by the end of the spring semester.  The new plan will be a living document and will be revisited every 3-5 years.</w:t>
      </w:r>
    </w:p>
    <w:p w:rsidR="00D629F0" w:rsidRDefault="00D629F0" w:rsidP="00946F65">
      <w:pPr>
        <w:pStyle w:val="ListParagraph"/>
        <w:numPr>
          <w:ilvl w:val="1"/>
          <w:numId w:val="3"/>
        </w:numPr>
      </w:pPr>
      <w:r>
        <w:t xml:space="preserve">The Association for the Advancement of Sustainability in Higher Education (AASHE) has a </w:t>
      </w:r>
      <w:r>
        <w:t>Sustainability Tracking, Assessment &amp; Rating System</w:t>
      </w:r>
      <w:r>
        <w:t xml:space="preserve"> (STARS).  STARS is a</w:t>
      </w:r>
      <w:r>
        <w:t xml:space="preserve"> transparent, self-reporting framework for colleges and universities to measure their sustainability performance.</w:t>
      </w:r>
      <w:r>
        <w:t xml:space="preserve">  UMBC has begun to assemble data for STARS and hopes to be completed by the end of the academic year with certification/results hopefully by August.  Certifications are Bronze, Silver, Gold and Platinum.  Ryan believes UMBC will earn a Gold rating.</w:t>
      </w:r>
    </w:p>
    <w:p w:rsidR="00D629F0" w:rsidRDefault="00D629F0" w:rsidP="00946F65">
      <w:pPr>
        <w:pStyle w:val="ListParagraph"/>
        <w:numPr>
          <w:ilvl w:val="1"/>
          <w:numId w:val="3"/>
        </w:numPr>
      </w:pPr>
      <w:r>
        <w:t>Green Office Certifications will begin again soon.  Eco-Ambassador interviews are happening now.</w:t>
      </w:r>
    </w:p>
    <w:p w:rsidR="00D629F0" w:rsidRDefault="00D629F0" w:rsidP="00946F65">
      <w:pPr>
        <w:pStyle w:val="ListParagraph"/>
        <w:numPr>
          <w:ilvl w:val="1"/>
          <w:numId w:val="3"/>
        </w:numPr>
      </w:pPr>
      <w:r>
        <w:t xml:space="preserve">The Sustainability Matters web page has been updated: </w:t>
      </w:r>
      <w:hyperlink r:id="rId8" w:history="1">
        <w:r>
          <w:rPr>
            <w:rStyle w:val="Hyperlink"/>
          </w:rPr>
          <w:t>https://sustainability.umbc.edu/</w:t>
        </w:r>
      </w:hyperlink>
      <w:r>
        <w:t>.</w:t>
      </w:r>
    </w:p>
    <w:p w:rsidR="00D629F0" w:rsidRDefault="00D629F0" w:rsidP="00D629F0">
      <w:pPr>
        <w:pStyle w:val="ListParagraph"/>
        <w:numPr>
          <w:ilvl w:val="1"/>
          <w:numId w:val="3"/>
        </w:numPr>
      </w:pPr>
      <w:r>
        <w:t xml:space="preserve">Be sure to check out the new </w:t>
      </w:r>
      <w:r w:rsidRPr="00D629F0">
        <w:t>UMBC Sustainability Retriever</w:t>
      </w:r>
      <w:r>
        <w:t xml:space="preserve"> Map!  (</w:t>
      </w:r>
      <w:hyperlink r:id="rId9" w:history="1">
        <w:r>
          <w:rPr>
            <w:rStyle w:val="Hyperlink"/>
          </w:rPr>
          <w:t>https://umbc-ges.maps.arcgis.com/apps/MapSeries/index.html?appid=fa97fa3fb3b548988f7547f980cba006</w:t>
        </w:r>
      </w:hyperlink>
      <w:r>
        <w:t>.  Big thanks to SGA for their help with this!</w:t>
      </w:r>
    </w:p>
    <w:p w:rsidR="00D629F0" w:rsidRDefault="00D629F0" w:rsidP="001D147B">
      <w:pPr>
        <w:pStyle w:val="ListParagraph"/>
        <w:numPr>
          <w:ilvl w:val="1"/>
          <w:numId w:val="3"/>
        </w:numPr>
      </w:pPr>
      <w:r>
        <w:t xml:space="preserve">Next month, an announcement will be made that UMBC is participating in the </w:t>
      </w:r>
      <w:r w:rsidR="00505491">
        <w:t>Trex University &amp; Community Recycling Program.  (Trex makes plastic decking.)  “</w:t>
      </w:r>
      <w:r>
        <w:t>Trex is proud to sponsor local recycling programs in universities and communities throughout the country. If your team can collect more than 500 pounds of plastic refuse in a six-month span (about 40,500 plastic bags), we’ll donate a high-performance composite bench to your school or community.</w:t>
      </w:r>
      <w:r w:rsidR="00505491">
        <w:t>”</w:t>
      </w:r>
    </w:p>
    <w:p w:rsidR="00505491" w:rsidRDefault="00505491" w:rsidP="001D147B">
      <w:pPr>
        <w:pStyle w:val="ListParagraph"/>
        <w:numPr>
          <w:ilvl w:val="1"/>
          <w:numId w:val="3"/>
        </w:numPr>
      </w:pPr>
      <w:r>
        <w:t>A Sustainability Timeline for UMBC, mapping our progress so far, is underway.</w:t>
      </w:r>
    </w:p>
    <w:p w:rsidR="00553C51" w:rsidRDefault="00553C51" w:rsidP="00F80D3D">
      <w:pPr>
        <w:ind w:left="360"/>
      </w:pPr>
    </w:p>
    <w:p w:rsidR="00553C51" w:rsidRPr="000C6E62" w:rsidRDefault="00553C51" w:rsidP="00553C51">
      <w:pPr>
        <w:pStyle w:val="ListParagraph"/>
        <w:numPr>
          <w:ilvl w:val="0"/>
          <w:numId w:val="3"/>
        </w:numPr>
        <w:rPr>
          <w:b/>
          <w:u w:val="single"/>
        </w:rPr>
      </w:pPr>
      <w:r w:rsidRPr="000C6E62">
        <w:rPr>
          <w:b/>
          <w:u w:val="single"/>
        </w:rPr>
        <w:lastRenderedPageBreak/>
        <w:t>Keep Maryland Beautiful Grant</w:t>
      </w:r>
    </w:p>
    <w:p w:rsidR="00F80D3D" w:rsidRDefault="00505491" w:rsidP="00F80D3D">
      <w:pPr>
        <w:pStyle w:val="ListParagraph"/>
        <w:numPr>
          <w:ilvl w:val="1"/>
          <w:numId w:val="3"/>
        </w:numPr>
      </w:pPr>
      <w:r>
        <w:t>The rescheduled (due to thunderstorms) spring planting was very successful and got rid of a lot of invasive weeds in the process.</w:t>
      </w:r>
    </w:p>
    <w:p w:rsidR="00505491" w:rsidRDefault="00505491" w:rsidP="00505491">
      <w:pPr>
        <w:pStyle w:val="ListParagraph"/>
        <w:numPr>
          <w:ilvl w:val="1"/>
          <w:numId w:val="3"/>
        </w:numPr>
      </w:pPr>
      <w:r>
        <w:t>A second planting will occur on the last Friday of October.  These will also be trees purchase with the grant funding.</w:t>
      </w:r>
    </w:p>
    <w:p w:rsidR="00505491" w:rsidRDefault="00505491" w:rsidP="00505491">
      <w:pPr>
        <w:pStyle w:val="ListParagraph"/>
        <w:numPr>
          <w:ilvl w:val="1"/>
          <w:numId w:val="3"/>
        </w:numPr>
      </w:pPr>
      <w:r>
        <w:t xml:space="preserve">If you would like to help with the planting, please contact Larry Hennessey:  </w:t>
      </w:r>
      <w:hyperlink r:id="rId10" w:history="1">
        <w:r w:rsidRPr="00F95F18">
          <w:rPr>
            <w:rStyle w:val="Hyperlink"/>
          </w:rPr>
          <w:t>larryh@umbc.edu</w:t>
        </w:r>
      </w:hyperlink>
      <w:r>
        <w:t>, or 5-1667.</w:t>
      </w:r>
    </w:p>
    <w:p w:rsidR="00284AF1" w:rsidRDefault="00F80D3D" w:rsidP="00237CA5">
      <w:pPr>
        <w:ind w:left="720"/>
      </w:pPr>
      <w:r>
        <w:br/>
      </w:r>
      <w:bookmarkStart w:id="0" w:name="_GoBack"/>
      <w:bookmarkEnd w:id="0"/>
    </w:p>
    <w:p w:rsidR="00803AD6" w:rsidRDefault="00803AD6" w:rsidP="00067DE0"/>
    <w:p w:rsidR="00067DE0" w:rsidRDefault="00067DE0" w:rsidP="00067DE0">
      <w:r>
        <w:t>Feel free to send questions my way.</w:t>
      </w:r>
    </w:p>
    <w:p w:rsidR="00803AD6" w:rsidRDefault="00067DE0" w:rsidP="00067DE0">
      <w:r>
        <w:t>Sharon Paul</w:t>
      </w:r>
    </w:p>
    <w:p w:rsidR="005B778D" w:rsidRDefault="00237CA5" w:rsidP="00067DE0">
      <w:hyperlink r:id="rId11" w:history="1">
        <w:r w:rsidR="00F80D3D" w:rsidRPr="00585D42">
          <w:rPr>
            <w:rStyle w:val="Hyperlink"/>
          </w:rPr>
          <w:t>spaul@umbc.edu</w:t>
        </w:r>
      </w:hyperlink>
    </w:p>
    <w:p w:rsidR="00F80D3D" w:rsidRDefault="00F80D3D"/>
    <w:sectPr w:rsidR="00F80D3D" w:rsidSect="0080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E0" w:rsidRDefault="00067DE0" w:rsidP="00067DE0">
      <w:r>
        <w:separator/>
      </w:r>
    </w:p>
  </w:endnote>
  <w:endnote w:type="continuationSeparator" w:id="0">
    <w:p w:rsidR="00067DE0" w:rsidRDefault="00067DE0" w:rsidP="000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E0" w:rsidRDefault="00067DE0" w:rsidP="00067DE0">
      <w:r>
        <w:separator/>
      </w:r>
    </w:p>
  </w:footnote>
  <w:footnote w:type="continuationSeparator" w:id="0">
    <w:p w:rsidR="00067DE0" w:rsidRDefault="00067DE0" w:rsidP="000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2A1"/>
    <w:multiLevelType w:val="hybridMultilevel"/>
    <w:tmpl w:val="1A5EF8C4"/>
    <w:lvl w:ilvl="0" w:tplc="CDFCE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5125"/>
    <w:multiLevelType w:val="hybridMultilevel"/>
    <w:tmpl w:val="70C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7E8C"/>
    <w:multiLevelType w:val="hybridMultilevel"/>
    <w:tmpl w:val="A94419EC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8D5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3DAE3D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A02E5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67D92"/>
    <w:multiLevelType w:val="hybridMultilevel"/>
    <w:tmpl w:val="44A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8"/>
    <w:rsid w:val="00067DE0"/>
    <w:rsid w:val="000A565F"/>
    <w:rsid w:val="000C6E62"/>
    <w:rsid w:val="000D4558"/>
    <w:rsid w:val="000E2478"/>
    <w:rsid w:val="00190ABC"/>
    <w:rsid w:val="002020A4"/>
    <w:rsid w:val="00230F99"/>
    <w:rsid w:val="00237CA5"/>
    <w:rsid w:val="00284AF1"/>
    <w:rsid w:val="00290077"/>
    <w:rsid w:val="00297517"/>
    <w:rsid w:val="00396B11"/>
    <w:rsid w:val="003C5415"/>
    <w:rsid w:val="00450ACC"/>
    <w:rsid w:val="004B095F"/>
    <w:rsid w:val="004B185F"/>
    <w:rsid w:val="004D1807"/>
    <w:rsid w:val="004D2D51"/>
    <w:rsid w:val="004F4B46"/>
    <w:rsid w:val="00505491"/>
    <w:rsid w:val="00553C51"/>
    <w:rsid w:val="005A6FB4"/>
    <w:rsid w:val="005B778D"/>
    <w:rsid w:val="00717390"/>
    <w:rsid w:val="00750073"/>
    <w:rsid w:val="00803AD6"/>
    <w:rsid w:val="00817F26"/>
    <w:rsid w:val="0082755A"/>
    <w:rsid w:val="00856A62"/>
    <w:rsid w:val="00897A4E"/>
    <w:rsid w:val="008B76EE"/>
    <w:rsid w:val="008C68F4"/>
    <w:rsid w:val="00934425"/>
    <w:rsid w:val="009F3D1D"/>
    <w:rsid w:val="009F7053"/>
    <w:rsid w:val="00A23BCE"/>
    <w:rsid w:val="00A663A3"/>
    <w:rsid w:val="00B310BE"/>
    <w:rsid w:val="00B67DD2"/>
    <w:rsid w:val="00B9798F"/>
    <w:rsid w:val="00BE4F7C"/>
    <w:rsid w:val="00C054BD"/>
    <w:rsid w:val="00C54DF8"/>
    <w:rsid w:val="00C7222A"/>
    <w:rsid w:val="00D629F0"/>
    <w:rsid w:val="00D65DF2"/>
    <w:rsid w:val="00DA7DBA"/>
    <w:rsid w:val="00E02CC9"/>
    <w:rsid w:val="00E3253B"/>
    <w:rsid w:val="00F018FC"/>
    <w:rsid w:val="00F80D3D"/>
    <w:rsid w:val="00F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62FE90"/>
  <w15:chartTrackingRefBased/>
  <w15:docId w15:val="{DF95A430-ED90-435D-8286-A02B20E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E0"/>
  </w:style>
  <w:style w:type="paragraph" w:styleId="Footer">
    <w:name w:val="footer"/>
    <w:basedOn w:val="Normal"/>
    <w:link w:val="Foot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ainability.umbc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aturalist.org/observations?place_id=any&amp;project_id=cera-um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aul@umbc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arryh@umb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bc-ges.maps.arcgis.com/apps/MapSeries/index.html?appid=fa97fa3fb3b548988f7547f980cba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4</cp:revision>
  <dcterms:created xsi:type="dcterms:W3CDTF">2019-10-02T19:21:00Z</dcterms:created>
  <dcterms:modified xsi:type="dcterms:W3CDTF">2019-10-02T20:03:00Z</dcterms:modified>
</cp:coreProperties>
</file>