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BF429" w14:textId="77777777" w:rsidR="00001E2B" w:rsidRDefault="00001E2B" w:rsidP="00795055">
      <w:pPr>
        <w:spacing w:line="240" w:lineRule="auto"/>
        <w:jc w:val="center"/>
      </w:pPr>
    </w:p>
    <w:p w14:paraId="5A529804" w14:textId="77777777" w:rsidR="00001E2B" w:rsidRPr="00F05816" w:rsidRDefault="00001E2B" w:rsidP="00795055">
      <w:pPr>
        <w:spacing w:line="240" w:lineRule="auto"/>
        <w:jc w:val="center"/>
        <w:rPr>
          <w:b/>
          <w:u w:val="single"/>
        </w:rPr>
      </w:pPr>
    </w:p>
    <w:p w14:paraId="2D9ECA77" w14:textId="77777777" w:rsidR="0061765D" w:rsidRDefault="00795055" w:rsidP="00795055">
      <w:pPr>
        <w:spacing w:line="240" w:lineRule="auto"/>
        <w:jc w:val="center"/>
      </w:pPr>
      <w:r>
        <w:t>SA Academic Advisory Committee (SAAAC) Meeting</w:t>
      </w:r>
      <w:r w:rsidR="000A1941">
        <w:t xml:space="preserve"> Minutes</w:t>
      </w:r>
    </w:p>
    <w:p w14:paraId="3FC9F81E" w14:textId="2888396B" w:rsidR="00795055" w:rsidRDefault="00ED1997" w:rsidP="00795055">
      <w:pPr>
        <w:spacing w:line="240" w:lineRule="auto"/>
        <w:jc w:val="center"/>
      </w:pPr>
      <w:r>
        <w:t>October</w:t>
      </w:r>
      <w:r w:rsidR="0006347E">
        <w:t xml:space="preserve"> </w:t>
      </w:r>
      <w:r>
        <w:t>31</w:t>
      </w:r>
      <w:r w:rsidR="009D316E">
        <w:t>,</w:t>
      </w:r>
      <w:bookmarkStart w:id="0" w:name="_GoBack"/>
      <w:bookmarkEnd w:id="0"/>
      <w:r w:rsidR="00795055">
        <w:t xml:space="preserve"> 202</w:t>
      </w:r>
      <w:r w:rsidR="0006347E">
        <w:t>2</w:t>
      </w:r>
    </w:p>
    <w:p w14:paraId="42407C47" w14:textId="77777777" w:rsidR="00795055" w:rsidRDefault="00795055" w:rsidP="00795055">
      <w:pPr>
        <w:spacing w:line="240" w:lineRule="auto"/>
        <w:jc w:val="center"/>
      </w:pPr>
      <w:r>
        <w:t>12 noon – 1 p.m.</w:t>
      </w:r>
    </w:p>
    <w:p w14:paraId="3EEC806B" w14:textId="77777777" w:rsidR="00795055" w:rsidRDefault="00795055" w:rsidP="00795055">
      <w:pPr>
        <w:spacing w:line="240" w:lineRule="auto"/>
        <w:jc w:val="center"/>
      </w:pPr>
      <w:r>
        <w:t>WebEx Invite</w:t>
      </w:r>
    </w:p>
    <w:p w14:paraId="12074D6F" w14:textId="77777777" w:rsidR="00795055" w:rsidRDefault="00795055" w:rsidP="00795055">
      <w:pPr>
        <w:spacing w:line="240" w:lineRule="auto"/>
        <w:jc w:val="center"/>
      </w:pPr>
    </w:p>
    <w:p w14:paraId="3D325685" w14:textId="4F92CE9A" w:rsidR="0024450F" w:rsidRDefault="0024450F" w:rsidP="0024450F">
      <w:pPr>
        <w:spacing w:line="240" w:lineRule="auto"/>
      </w:pPr>
      <w:r>
        <w:t xml:space="preserve">Attendees:  Yvette </w:t>
      </w:r>
      <w:proofErr w:type="spellStart"/>
      <w:r>
        <w:t>Mozie</w:t>
      </w:r>
      <w:proofErr w:type="spellEnd"/>
      <w:r>
        <w:t xml:space="preserve">-Ross, Ralph </w:t>
      </w:r>
      <w:proofErr w:type="spellStart"/>
      <w:r>
        <w:t>Care</w:t>
      </w:r>
      <w:r w:rsidR="00CF4980">
        <w:t>t</w:t>
      </w:r>
      <w:r>
        <w:t>ti</w:t>
      </w:r>
      <w:proofErr w:type="spellEnd"/>
      <w:r>
        <w:t>, Amanda Knapp, Adriana Mason, Emily Stevens, Jack</w:t>
      </w:r>
      <w:r w:rsidR="00F66AC4">
        <w:t xml:space="preserve"> Suess, Arnold Foelster, Jeff Newton, Kevin Joseph, Bob Carpenter, Fatima </w:t>
      </w:r>
      <w:proofErr w:type="spellStart"/>
      <w:r w:rsidR="00F66AC4">
        <w:t>Wajid</w:t>
      </w:r>
      <w:proofErr w:type="spellEnd"/>
      <w:r w:rsidR="00F66AC4">
        <w:t xml:space="preserve"> (student rep</w:t>
      </w:r>
      <w:r w:rsidR="00CF4980">
        <w:t>resentative</w:t>
      </w:r>
      <w:r w:rsidR="00F66AC4">
        <w:t>)</w:t>
      </w:r>
    </w:p>
    <w:p w14:paraId="4F2DF2D3" w14:textId="77777777" w:rsidR="00001E2B" w:rsidRDefault="00001E2B" w:rsidP="00795055">
      <w:pPr>
        <w:spacing w:line="240" w:lineRule="auto"/>
        <w:jc w:val="center"/>
      </w:pPr>
    </w:p>
    <w:p w14:paraId="30C95F92" w14:textId="77777777" w:rsidR="00795055" w:rsidRDefault="00795055" w:rsidP="00260213">
      <w:pPr>
        <w:pStyle w:val="ListParagraph"/>
        <w:numPr>
          <w:ilvl w:val="0"/>
          <w:numId w:val="1"/>
        </w:numPr>
        <w:spacing w:line="360" w:lineRule="auto"/>
      </w:pPr>
      <w:r>
        <w:t xml:space="preserve">Update:  </w:t>
      </w:r>
      <w:r w:rsidR="00F24A8A">
        <w:t xml:space="preserve">Student Experience: </w:t>
      </w:r>
      <w:r w:rsidR="00A61191">
        <w:t xml:space="preserve">Enrollment &amp; </w:t>
      </w:r>
      <w:r w:rsidR="00F24A8A">
        <w:t xml:space="preserve">Academic Planning </w:t>
      </w:r>
      <w:r>
        <w:t>(N. Czarnota/R. Caret</w:t>
      </w:r>
      <w:r w:rsidR="0006347E">
        <w:t>ti</w:t>
      </w:r>
    </w:p>
    <w:p w14:paraId="76F1C611" w14:textId="1D7CD0A7" w:rsidR="002F769B" w:rsidRDefault="00CF4980" w:rsidP="00CF4980">
      <w:pPr>
        <w:spacing w:line="360" w:lineRule="auto"/>
        <w:ind w:left="1080"/>
      </w:pPr>
      <w:r>
        <w:t xml:space="preserve">Functional areas are beginning their fit gap process, comparing our current PeopleSoft self-service pages against the delivered </w:t>
      </w:r>
      <w:commentRangeStart w:id="1"/>
      <w:r w:rsidR="002F769B">
        <w:t>High</w:t>
      </w:r>
      <w:r>
        <w:t>p</w:t>
      </w:r>
      <w:r w:rsidR="002F769B">
        <w:t>oint</w:t>
      </w:r>
      <w:r>
        <w:t xml:space="preserve"> pages</w:t>
      </w:r>
      <w:r w:rsidR="002F769B">
        <w:t xml:space="preserve"> in a test environment.  </w:t>
      </w:r>
      <w:r>
        <w:t>After review, f</w:t>
      </w:r>
      <w:r w:rsidR="002F769B">
        <w:t xml:space="preserve">unctional </w:t>
      </w:r>
      <w:r>
        <w:t xml:space="preserve">areas </w:t>
      </w:r>
      <w:r w:rsidR="002F769B">
        <w:t xml:space="preserve">will </w:t>
      </w:r>
      <w:r>
        <w:t xml:space="preserve">report back to </w:t>
      </w:r>
      <w:proofErr w:type="spellStart"/>
      <w:r>
        <w:t>DoIT</w:t>
      </w:r>
      <w:proofErr w:type="spellEnd"/>
      <w:r>
        <w:t xml:space="preserve"> and Enrollment Management with any gaps (primarily due to system modification in our current self-service environment)</w:t>
      </w:r>
      <w:r w:rsidR="002F769B">
        <w:t xml:space="preserve">.  </w:t>
      </w:r>
      <w:commentRangeEnd w:id="1"/>
    </w:p>
    <w:p w14:paraId="34486027" w14:textId="77777777" w:rsidR="00BD7729" w:rsidRDefault="0006347E" w:rsidP="00260213">
      <w:pPr>
        <w:pStyle w:val="ListParagraph"/>
        <w:numPr>
          <w:ilvl w:val="0"/>
          <w:numId w:val="1"/>
        </w:numPr>
        <w:spacing w:line="360" w:lineRule="auto"/>
      </w:pPr>
      <w:r>
        <w:t>Update</w:t>
      </w:r>
      <w:r w:rsidR="00175E5C">
        <w:t xml:space="preserve">: </w:t>
      </w:r>
      <w:r w:rsidR="00BD7729" w:rsidRPr="00B159A8">
        <w:t xml:space="preserve"> S/U </w:t>
      </w:r>
      <w:r w:rsidR="0025421F" w:rsidRPr="00B159A8">
        <w:t xml:space="preserve">Grade Option Proposal </w:t>
      </w:r>
      <w:r w:rsidR="00BD7729" w:rsidRPr="00B159A8">
        <w:t>(</w:t>
      </w:r>
      <w:r w:rsidR="0025421F" w:rsidRPr="00B159A8">
        <w:t xml:space="preserve">A. Knapp, </w:t>
      </w:r>
      <w:r w:rsidR="00BD7729" w:rsidRPr="00B159A8">
        <w:t>A. Foelster)</w:t>
      </w:r>
    </w:p>
    <w:p w14:paraId="579D9A3F" w14:textId="77777777" w:rsidR="00175E5C" w:rsidRDefault="00175E5C" w:rsidP="00175E5C">
      <w:pPr>
        <w:spacing w:line="360" w:lineRule="auto"/>
        <w:ind w:left="1080"/>
      </w:pPr>
      <w:r>
        <w:t>New grading option has been approved</w:t>
      </w:r>
      <w:r w:rsidR="007D047A">
        <w:t xml:space="preserve"> by the Faculty Senate</w:t>
      </w:r>
      <w:r>
        <w:t xml:space="preserve">.  Satisfactory/Unsatisfactory.  Will be used only for P/F courses.  </w:t>
      </w:r>
      <w:r w:rsidR="007D047A">
        <w:t xml:space="preserve">Working with Registrar’s Office and DoIT to implement.  Will be available as a grade option for Fall 2023. </w:t>
      </w:r>
    </w:p>
    <w:p w14:paraId="54335A2C" w14:textId="77777777" w:rsidR="00795055" w:rsidRDefault="00795055" w:rsidP="00260213">
      <w:pPr>
        <w:pStyle w:val="ListParagraph"/>
        <w:numPr>
          <w:ilvl w:val="0"/>
          <w:numId w:val="1"/>
        </w:numPr>
        <w:spacing w:line="360" w:lineRule="auto"/>
      </w:pPr>
      <w:r>
        <w:t>Update:  Assign Advisee Enhancements (K. Baron, R. Caretti, N. Czarnota)</w:t>
      </w:r>
    </w:p>
    <w:p w14:paraId="51172A6B" w14:textId="77777777" w:rsidR="00175E5C" w:rsidRDefault="00F86504" w:rsidP="00175E5C">
      <w:pPr>
        <w:spacing w:line="360" w:lineRule="auto"/>
        <w:ind w:left="1080"/>
      </w:pPr>
      <w:r>
        <w:t>Working with other departments to demonstrate the enhancements.  Expectation is 100% participation from the departments.  Allow student to see which advisor has been assigned to them.</w:t>
      </w:r>
      <w:r w:rsidR="00035A6B">
        <w:t xml:space="preserve">  Need a point person who can help departments with any issues.  Also, need to make sure that people who need it have the Adviser Role.  There must be a way that a student’s advisor can be changed when the student changes major.</w:t>
      </w:r>
      <w:r w:rsidR="00865EA7">
        <w:t xml:space="preserve">  Will look into creating a REX report.</w:t>
      </w:r>
    </w:p>
    <w:p w14:paraId="00C31BF3" w14:textId="77777777" w:rsidR="00795055" w:rsidRDefault="00795055" w:rsidP="00260213">
      <w:pPr>
        <w:pStyle w:val="ListParagraph"/>
        <w:numPr>
          <w:ilvl w:val="0"/>
          <w:numId w:val="1"/>
        </w:numPr>
        <w:spacing w:line="360" w:lineRule="auto"/>
      </w:pPr>
      <w:r>
        <w:t xml:space="preserve">Update:  Student </w:t>
      </w:r>
      <w:r w:rsidR="005D4170">
        <w:t>Personal Identity Data Systems Workgroup</w:t>
      </w:r>
      <w:r w:rsidR="008544FE">
        <w:t xml:space="preserve"> </w:t>
      </w:r>
      <w:r>
        <w:t>(</w:t>
      </w:r>
      <w:r w:rsidR="00367564">
        <w:t xml:space="preserve">Y. Mozie-Ross, </w:t>
      </w:r>
      <w:r w:rsidR="009E360C">
        <w:t>A. Foelster</w:t>
      </w:r>
      <w:r>
        <w:t>)</w:t>
      </w:r>
    </w:p>
    <w:p w14:paraId="5813DAEB" w14:textId="77777777" w:rsidR="008544FE" w:rsidRDefault="00035A6B" w:rsidP="008544FE">
      <w:pPr>
        <w:spacing w:line="360" w:lineRule="auto"/>
        <w:ind w:left="1080"/>
      </w:pPr>
      <w:r>
        <w:lastRenderedPageBreak/>
        <w:t>Launched the ability for the student to update their middle and last name now</w:t>
      </w:r>
      <w:r w:rsidR="00B32A3D">
        <w:t xml:space="preserve"> in Chosen Name.  </w:t>
      </w:r>
      <w:r w:rsidR="007D047A">
        <w:t>A small sub workgroup is drafting a communication for new students to introduce them to these options and opportunities.</w:t>
      </w:r>
    </w:p>
    <w:p w14:paraId="0CC25892" w14:textId="77777777" w:rsidR="009E360C" w:rsidRDefault="00795055" w:rsidP="002A691F">
      <w:pPr>
        <w:pStyle w:val="ListParagraph"/>
        <w:numPr>
          <w:ilvl w:val="0"/>
          <w:numId w:val="1"/>
        </w:numPr>
        <w:spacing w:line="360" w:lineRule="auto"/>
      </w:pPr>
      <w:r>
        <w:t>Update:</w:t>
      </w:r>
      <w:r w:rsidR="009E360C">
        <w:t xml:space="preserve">  </w:t>
      </w:r>
      <w:r w:rsidR="00A61191">
        <w:t>m</w:t>
      </w:r>
      <w:r w:rsidR="009E360C">
        <w:t>yUMBC Profile (</w:t>
      </w:r>
      <w:r w:rsidR="002A691F">
        <w:t>C. Jones)</w:t>
      </w:r>
    </w:p>
    <w:p w14:paraId="16CC86E6" w14:textId="77777777" w:rsidR="0024450F" w:rsidRDefault="0024450F" w:rsidP="0024450F">
      <w:pPr>
        <w:spacing w:line="360" w:lineRule="auto"/>
        <w:ind w:left="1080"/>
      </w:pPr>
      <w:r>
        <w:t>Not in attendance</w:t>
      </w:r>
    </w:p>
    <w:p w14:paraId="3F5FDF53" w14:textId="77777777" w:rsidR="00367564" w:rsidRDefault="00367564" w:rsidP="002A691F">
      <w:pPr>
        <w:pStyle w:val="ListParagraph"/>
        <w:numPr>
          <w:ilvl w:val="0"/>
          <w:numId w:val="1"/>
        </w:numPr>
        <w:spacing w:line="360" w:lineRule="auto"/>
      </w:pPr>
      <w:r>
        <w:t>Update:  Transfer Credit Processing (P. Hawley, R. Caretti)</w:t>
      </w:r>
    </w:p>
    <w:p w14:paraId="5C074EB7" w14:textId="63DCA6E0" w:rsidR="00B32A3D" w:rsidRDefault="007D047A" w:rsidP="00B32A3D">
      <w:pPr>
        <w:spacing w:line="360" w:lineRule="auto"/>
        <w:ind w:left="1080"/>
      </w:pPr>
      <w:r>
        <w:t>Smart Panda</w:t>
      </w:r>
      <w:r w:rsidR="00CF4980">
        <w:t>’s tools; Rule Builder</w:t>
      </w:r>
      <w:r>
        <w:t xml:space="preserve"> </w:t>
      </w:r>
      <w:r w:rsidR="00CF4980">
        <w:t xml:space="preserve">and Raptor have </w:t>
      </w:r>
      <w:r>
        <w:t>been implemented to assist in rule building</w:t>
      </w:r>
      <w:r w:rsidR="00CF4980">
        <w:t xml:space="preserve"> and transcript processing</w:t>
      </w:r>
      <w:r>
        <w:t xml:space="preserve">.  Together these tools will allow for more efficient transfer credit evaluation.  </w:t>
      </w:r>
      <w:r w:rsidR="00CF4980">
        <w:t xml:space="preserve">We are working on REX reporting for KPI’s to assist with understanding both how long this process takes and where we may be able to improve or simply processes. </w:t>
      </w:r>
      <w:commentRangeStart w:id="2"/>
      <w:commentRangeStart w:id="3"/>
      <w:r>
        <w:rPr>
          <w:rStyle w:val="CommentReference"/>
        </w:rPr>
        <w:commentReference w:id="4"/>
      </w:r>
      <w:commentRangeEnd w:id="2"/>
      <w:r w:rsidR="00CF4980">
        <w:rPr>
          <w:rStyle w:val="CommentReference"/>
        </w:rPr>
        <w:commentReference w:id="2"/>
      </w:r>
      <w:commentRangeEnd w:id="3"/>
      <w:r w:rsidR="00CF4980">
        <w:rPr>
          <w:rStyle w:val="CommentReference"/>
        </w:rPr>
        <w:commentReference w:id="3"/>
      </w:r>
      <w:r w:rsidR="00B32A3D">
        <w:t xml:space="preserve"> </w:t>
      </w:r>
    </w:p>
    <w:p w14:paraId="1F639AF9" w14:textId="77777777" w:rsidR="00D84CFD" w:rsidRDefault="00D84CFD" w:rsidP="002A691F">
      <w:pPr>
        <w:pStyle w:val="ListParagraph"/>
        <w:numPr>
          <w:ilvl w:val="0"/>
          <w:numId w:val="1"/>
        </w:numPr>
        <w:spacing w:line="360" w:lineRule="auto"/>
      </w:pPr>
      <w:r>
        <w:t>New:  Student Analytics Data (B. Carpenter)</w:t>
      </w:r>
    </w:p>
    <w:p w14:paraId="4B3D09CA" w14:textId="77777777" w:rsidR="00B32A3D" w:rsidRDefault="00B32A3D" w:rsidP="00B32A3D">
      <w:pPr>
        <w:spacing w:line="360" w:lineRule="auto"/>
        <w:ind w:left="1080"/>
      </w:pPr>
      <w:r>
        <w:t>Move to next meeting</w:t>
      </w:r>
    </w:p>
    <w:p w14:paraId="7FAD6139" w14:textId="77777777" w:rsidR="005063C9" w:rsidRPr="00B32A3D" w:rsidRDefault="005063C9" w:rsidP="002A691F">
      <w:pPr>
        <w:pStyle w:val="ListParagraph"/>
        <w:numPr>
          <w:ilvl w:val="0"/>
          <w:numId w:val="1"/>
        </w:numPr>
        <w:spacing w:line="360" w:lineRule="auto"/>
      </w:pPr>
      <w:r>
        <w:t xml:space="preserve">New:  </w:t>
      </w:r>
      <w:r w:rsidRPr="00E8447D">
        <w:rPr>
          <w:rFonts w:cstheme="minorHAnsi"/>
          <w:color w:val="222222"/>
          <w:shd w:val="clear" w:color="auto" w:fill="FFFFFF"/>
        </w:rPr>
        <w:t>New Advising Registration Clearance Process (N. Czarnota, K. Baron)</w:t>
      </w:r>
      <w:r>
        <w:rPr>
          <w:rFonts w:ascii="Arial" w:hAnsi="Arial" w:cs="Arial"/>
          <w:color w:val="222222"/>
          <w:shd w:val="clear" w:color="auto" w:fill="FFFFFF"/>
        </w:rPr>
        <w:t> </w:t>
      </w:r>
    </w:p>
    <w:p w14:paraId="3977B58D" w14:textId="09D3AB4F" w:rsidR="00B32A3D" w:rsidRDefault="007D047A" w:rsidP="00B32A3D">
      <w:pPr>
        <w:spacing w:line="360" w:lineRule="auto"/>
        <w:ind w:left="1080"/>
      </w:pPr>
      <w:r>
        <w:t>With implementation of HighPoint, we needed to create a new mechanism for facilitating advising clearance because the HighPoint product did not support our current mechanism.  We are now using service indicator functionality.  There were some initial issues during the original rollout but those c</w:t>
      </w:r>
      <w:r w:rsidR="00B32A3D">
        <w:t xml:space="preserve">oncerns </w:t>
      </w:r>
      <w:r w:rsidR="00CF4980">
        <w:t>have been</w:t>
      </w:r>
      <w:r w:rsidR="00B32A3D">
        <w:t xml:space="preserve"> addressed.  </w:t>
      </w:r>
    </w:p>
    <w:p w14:paraId="407CC727" w14:textId="77777777" w:rsidR="00795055" w:rsidRPr="00B32A3D" w:rsidRDefault="00795055" w:rsidP="00260213">
      <w:pPr>
        <w:pStyle w:val="ListParagraph"/>
        <w:numPr>
          <w:ilvl w:val="0"/>
          <w:numId w:val="1"/>
        </w:numPr>
        <w:spacing w:line="360" w:lineRule="auto"/>
      </w:pPr>
      <w:r>
        <w:t>Review of Student Concerns</w:t>
      </w:r>
      <w:r w:rsidR="00AE6ABE">
        <w:t xml:space="preserve"> (</w:t>
      </w:r>
      <w:r w:rsidR="0050220A">
        <w:rPr>
          <w:rFonts w:ascii="Helvetica" w:hAnsi="Helvetica" w:cs="Helvetica"/>
          <w:color w:val="3C4043"/>
          <w:sz w:val="21"/>
          <w:szCs w:val="21"/>
        </w:rPr>
        <w:t>Fatima Wajid</w:t>
      </w:r>
      <w:r w:rsidR="00AE6ABE">
        <w:rPr>
          <w:rFonts w:ascii="Helvetica" w:hAnsi="Helvetica" w:cs="Helvetica"/>
          <w:color w:val="3C4043"/>
          <w:sz w:val="21"/>
          <w:szCs w:val="21"/>
        </w:rPr>
        <w:t>)</w:t>
      </w:r>
    </w:p>
    <w:p w14:paraId="0DF0F059" w14:textId="77777777" w:rsidR="00B32A3D" w:rsidRDefault="00B32A3D" w:rsidP="00B32A3D">
      <w:pPr>
        <w:spacing w:line="360" w:lineRule="auto"/>
        <w:ind w:left="1080"/>
      </w:pPr>
      <w:r>
        <w:t xml:space="preserve">Some students did not know </w:t>
      </w:r>
      <w:r w:rsidR="00E06E80">
        <w:t>they can reach out to their advisor</w:t>
      </w:r>
    </w:p>
    <w:p w14:paraId="6F413D40" w14:textId="77777777" w:rsidR="00E06E80" w:rsidRDefault="00E06E80" w:rsidP="00B32A3D">
      <w:pPr>
        <w:spacing w:line="360" w:lineRule="auto"/>
        <w:ind w:left="1080"/>
      </w:pPr>
      <w:r>
        <w:t>Advisors give out vague information about taking classes elsewhere</w:t>
      </w:r>
    </w:p>
    <w:p w14:paraId="34D7C5EC" w14:textId="77777777" w:rsidR="00E06E80" w:rsidRDefault="00E06E80" w:rsidP="00B32A3D">
      <w:pPr>
        <w:spacing w:line="360" w:lineRule="auto"/>
        <w:ind w:left="1080"/>
      </w:pPr>
      <w:r>
        <w:t>Advisors are not very accessible</w:t>
      </w:r>
    </w:p>
    <w:p w14:paraId="54D0CA5F" w14:textId="77777777" w:rsidR="00E06E80" w:rsidRDefault="00E06E80" w:rsidP="00B32A3D">
      <w:pPr>
        <w:spacing w:line="360" w:lineRule="auto"/>
        <w:ind w:left="1080"/>
      </w:pPr>
      <w:r>
        <w:t>Ken will reach out to Fatima to meet about the students concerns</w:t>
      </w:r>
    </w:p>
    <w:p w14:paraId="68F07DF8" w14:textId="77777777" w:rsidR="00795055" w:rsidRDefault="00795055" w:rsidP="00260213">
      <w:pPr>
        <w:pStyle w:val="ListParagraph"/>
        <w:numPr>
          <w:ilvl w:val="0"/>
          <w:numId w:val="1"/>
        </w:numPr>
        <w:spacing w:line="360" w:lineRule="auto"/>
      </w:pPr>
      <w:r>
        <w:t>General Discussion, Concerns, Feedback</w:t>
      </w:r>
    </w:p>
    <w:p w14:paraId="6D1D7CAA" w14:textId="77777777" w:rsidR="00795055" w:rsidRDefault="00795055" w:rsidP="00795055">
      <w:pPr>
        <w:spacing w:line="240" w:lineRule="auto"/>
        <w:jc w:val="center"/>
      </w:pPr>
    </w:p>
    <w:sectPr w:rsidR="0079505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Yvette Mozie-Ross" w:date="2022-10-31T21:05:00Z" w:initials="YM">
    <w:p w14:paraId="797F124E" w14:textId="77777777" w:rsidR="007D047A" w:rsidRDefault="007D047A">
      <w:pPr>
        <w:pStyle w:val="CommentText"/>
      </w:pPr>
      <w:r>
        <w:rPr>
          <w:rStyle w:val="CommentReference"/>
        </w:rPr>
        <w:annotationRef/>
      </w:r>
      <w:r>
        <w:t>Not sure what this is?</w:t>
      </w:r>
    </w:p>
  </w:comment>
  <w:comment w:id="2" w:author="Ralph Caretti" w:date="2022-11-01T08:07:00Z" w:initials="RC">
    <w:p w14:paraId="4E07B645" w14:textId="0FBC6DF5" w:rsidR="00CF4980" w:rsidRDefault="00CF4980">
      <w:pPr>
        <w:pStyle w:val="CommentText"/>
      </w:pPr>
      <w:r>
        <w:rPr>
          <w:rStyle w:val="CommentReference"/>
        </w:rPr>
        <w:annotationRef/>
      </w:r>
      <w:r>
        <w:t>Cleaned this up</w:t>
      </w:r>
    </w:p>
  </w:comment>
  <w:comment w:id="3" w:author="Ralph Caretti" w:date="2022-11-01T08:07:00Z" w:initials="RC">
    <w:p w14:paraId="4AD2FE89" w14:textId="1B7B9FE5" w:rsidR="00CF4980" w:rsidRDefault="00CF498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7F124E" w15:done="1"/>
  <w15:commentEx w15:paraId="4E07B645" w15:paraIdParent="797F124E" w15:done="1"/>
  <w15:commentEx w15:paraId="4AD2FE89" w15:paraIdParent="797F124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71DEDA" w16cid:durableId="270AB7DB"/>
  <w16cid:commentId w16cid:paraId="797F124E" w16cid:durableId="270AB727"/>
  <w16cid:commentId w16cid:paraId="4E07B645" w16cid:durableId="270B523E"/>
  <w16cid:commentId w16cid:paraId="4AD2FE89" w16cid:durableId="270B52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060B1"/>
    <w:multiLevelType w:val="hybridMultilevel"/>
    <w:tmpl w:val="83F0041A"/>
    <w:lvl w:ilvl="0" w:tplc="DF8CAC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vette Mozie-Ross">
    <w15:presenceInfo w15:providerId="AD" w15:userId="S::mozie@umbc.edu::d1575416-bf13-4b1e-bb09-01949489fdd5"/>
  </w15:person>
  <w15:person w15:author="Ralph Caretti">
    <w15:presenceInfo w15:providerId="AD" w15:userId="S-1-5-21-1935655697-1336601894-1417001333-33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55"/>
    <w:rsid w:val="00001E2B"/>
    <w:rsid w:val="00035A6B"/>
    <w:rsid w:val="0006347E"/>
    <w:rsid w:val="000A1941"/>
    <w:rsid w:val="00105E43"/>
    <w:rsid w:val="00130DEF"/>
    <w:rsid w:val="00175E5C"/>
    <w:rsid w:val="0024450F"/>
    <w:rsid w:val="0025421F"/>
    <w:rsid w:val="00260213"/>
    <w:rsid w:val="002A691F"/>
    <w:rsid w:val="002B50F5"/>
    <w:rsid w:val="002D6212"/>
    <w:rsid w:val="002F769B"/>
    <w:rsid w:val="00367564"/>
    <w:rsid w:val="003C43F0"/>
    <w:rsid w:val="003E1D60"/>
    <w:rsid w:val="004574E6"/>
    <w:rsid w:val="004D34E9"/>
    <w:rsid w:val="0050220A"/>
    <w:rsid w:val="005063C9"/>
    <w:rsid w:val="00507772"/>
    <w:rsid w:val="005D4170"/>
    <w:rsid w:val="00616960"/>
    <w:rsid w:val="0061765D"/>
    <w:rsid w:val="00715F0A"/>
    <w:rsid w:val="00735BC6"/>
    <w:rsid w:val="00795055"/>
    <w:rsid w:val="007A7678"/>
    <w:rsid w:val="007D047A"/>
    <w:rsid w:val="008544FE"/>
    <w:rsid w:val="00865EA7"/>
    <w:rsid w:val="008C1DE9"/>
    <w:rsid w:val="00923ACB"/>
    <w:rsid w:val="009D316E"/>
    <w:rsid w:val="009E0B02"/>
    <w:rsid w:val="009E1931"/>
    <w:rsid w:val="009E360C"/>
    <w:rsid w:val="00A61191"/>
    <w:rsid w:val="00AE4CA7"/>
    <w:rsid w:val="00AE6ABE"/>
    <w:rsid w:val="00B159A8"/>
    <w:rsid w:val="00B32A3D"/>
    <w:rsid w:val="00BB7030"/>
    <w:rsid w:val="00BD7729"/>
    <w:rsid w:val="00CF2161"/>
    <w:rsid w:val="00CF4980"/>
    <w:rsid w:val="00D84CFD"/>
    <w:rsid w:val="00D93BB1"/>
    <w:rsid w:val="00DC3DC8"/>
    <w:rsid w:val="00E06E80"/>
    <w:rsid w:val="00E13E44"/>
    <w:rsid w:val="00E415B0"/>
    <w:rsid w:val="00E8447D"/>
    <w:rsid w:val="00ED1997"/>
    <w:rsid w:val="00F05816"/>
    <w:rsid w:val="00F105A7"/>
    <w:rsid w:val="00F24A8A"/>
    <w:rsid w:val="00F66AC4"/>
    <w:rsid w:val="00F8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7DD"/>
  <w15:chartTrackingRefBased/>
  <w15:docId w15:val="{1235EE47-A9BE-4F3E-814A-AC183138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5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55"/>
    <w:pPr>
      <w:ind w:left="720"/>
      <w:contextualSpacing/>
    </w:pPr>
  </w:style>
  <w:style w:type="character" w:styleId="Hyperlink">
    <w:name w:val="Hyperlink"/>
    <w:basedOn w:val="DefaultParagraphFont"/>
    <w:uiPriority w:val="99"/>
    <w:unhideWhenUsed/>
    <w:rsid w:val="00507772"/>
    <w:rPr>
      <w:color w:val="0563C1" w:themeColor="hyperlink"/>
      <w:u w:val="single"/>
    </w:rPr>
  </w:style>
  <w:style w:type="character" w:customStyle="1" w:styleId="Heading2Char">
    <w:name w:val="Heading 2 Char"/>
    <w:basedOn w:val="DefaultParagraphFont"/>
    <w:link w:val="Heading2"/>
    <w:uiPriority w:val="9"/>
    <w:rsid w:val="00735BC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15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9A8"/>
    <w:rPr>
      <w:rFonts w:ascii="Segoe UI" w:hAnsi="Segoe UI" w:cs="Segoe UI"/>
      <w:sz w:val="18"/>
      <w:szCs w:val="18"/>
    </w:rPr>
  </w:style>
  <w:style w:type="character" w:styleId="CommentReference">
    <w:name w:val="annotation reference"/>
    <w:basedOn w:val="DefaultParagraphFont"/>
    <w:uiPriority w:val="99"/>
    <w:semiHidden/>
    <w:unhideWhenUsed/>
    <w:rsid w:val="007D047A"/>
    <w:rPr>
      <w:sz w:val="16"/>
      <w:szCs w:val="16"/>
    </w:rPr>
  </w:style>
  <w:style w:type="paragraph" w:styleId="CommentText">
    <w:name w:val="annotation text"/>
    <w:basedOn w:val="Normal"/>
    <w:link w:val="CommentTextChar"/>
    <w:uiPriority w:val="99"/>
    <w:semiHidden/>
    <w:unhideWhenUsed/>
    <w:rsid w:val="007D047A"/>
    <w:pPr>
      <w:spacing w:line="240" w:lineRule="auto"/>
    </w:pPr>
    <w:rPr>
      <w:sz w:val="20"/>
      <w:szCs w:val="20"/>
    </w:rPr>
  </w:style>
  <w:style w:type="character" w:customStyle="1" w:styleId="CommentTextChar">
    <w:name w:val="Comment Text Char"/>
    <w:basedOn w:val="DefaultParagraphFont"/>
    <w:link w:val="CommentText"/>
    <w:uiPriority w:val="99"/>
    <w:semiHidden/>
    <w:rsid w:val="007D047A"/>
    <w:rPr>
      <w:sz w:val="20"/>
      <w:szCs w:val="20"/>
    </w:rPr>
  </w:style>
  <w:style w:type="paragraph" w:styleId="CommentSubject">
    <w:name w:val="annotation subject"/>
    <w:basedOn w:val="CommentText"/>
    <w:next w:val="CommentText"/>
    <w:link w:val="CommentSubjectChar"/>
    <w:uiPriority w:val="99"/>
    <w:semiHidden/>
    <w:unhideWhenUsed/>
    <w:rsid w:val="007D047A"/>
    <w:rPr>
      <w:b/>
      <w:bCs/>
    </w:rPr>
  </w:style>
  <w:style w:type="character" w:customStyle="1" w:styleId="CommentSubjectChar">
    <w:name w:val="Comment Subject Char"/>
    <w:basedOn w:val="CommentTextChar"/>
    <w:link w:val="CommentSubject"/>
    <w:uiPriority w:val="99"/>
    <w:semiHidden/>
    <w:rsid w:val="007D0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497D-70FE-43E7-BCB5-7D4B66D4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Burdusi</dc:creator>
  <cp:keywords/>
  <dc:description/>
  <cp:lastModifiedBy>Molly Burdusi</cp:lastModifiedBy>
  <cp:revision>2</cp:revision>
  <dcterms:created xsi:type="dcterms:W3CDTF">2022-11-29T14:10:00Z</dcterms:created>
  <dcterms:modified xsi:type="dcterms:W3CDTF">2022-11-29T14:10:00Z</dcterms:modified>
</cp:coreProperties>
</file>