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A247A" w:rsidRDefault="00AA247A">
      <w:pPr>
        <w:spacing w:line="240" w:lineRule="auto"/>
        <w:jc w:val="center"/>
      </w:pPr>
      <w:bookmarkStart w:id="0" w:name="_GoBack"/>
      <w:bookmarkEnd w:id="0"/>
    </w:p>
    <w:p w14:paraId="00000002" w14:textId="77777777" w:rsidR="00AA247A" w:rsidRDefault="00AA247A">
      <w:pPr>
        <w:spacing w:line="240" w:lineRule="auto"/>
        <w:jc w:val="center"/>
        <w:rPr>
          <w:b/>
          <w:u w:val="single"/>
        </w:rPr>
      </w:pPr>
    </w:p>
    <w:p w14:paraId="00000003" w14:textId="77777777" w:rsidR="00AA247A" w:rsidRDefault="00AB2D54">
      <w:pPr>
        <w:spacing w:line="240" w:lineRule="auto"/>
        <w:jc w:val="center"/>
      </w:pPr>
      <w:r>
        <w:t>SA Academic Advisory Committee (SAAAC) Meeting Minutes</w:t>
      </w:r>
    </w:p>
    <w:p w14:paraId="00000004" w14:textId="77777777" w:rsidR="00AA247A" w:rsidRDefault="00AB2D54">
      <w:pPr>
        <w:spacing w:line="240" w:lineRule="auto"/>
        <w:jc w:val="center"/>
      </w:pPr>
      <w:r>
        <w:t>October 2, 2024</w:t>
      </w:r>
    </w:p>
    <w:p w14:paraId="00000005" w14:textId="77777777" w:rsidR="00AA247A" w:rsidRDefault="00AB2D54">
      <w:pPr>
        <w:spacing w:line="240" w:lineRule="auto"/>
        <w:jc w:val="center"/>
      </w:pPr>
      <w:r>
        <w:t>WebEx Invite</w:t>
      </w:r>
    </w:p>
    <w:p w14:paraId="00000006" w14:textId="77777777" w:rsidR="00AA247A" w:rsidRDefault="00AB2D54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t xml:space="preserve"> Attendees:  Yvette </w:t>
      </w:r>
      <w:proofErr w:type="spellStart"/>
      <w:r>
        <w:t>Mozie</w:t>
      </w:r>
      <w:proofErr w:type="spellEnd"/>
      <w:r>
        <w:t xml:space="preserve">-Ross, Ralph </w:t>
      </w:r>
      <w:proofErr w:type="spellStart"/>
      <w:r>
        <w:t>Caretti</w:t>
      </w:r>
      <w:proofErr w:type="spellEnd"/>
      <w:r>
        <w:t xml:space="preserve">, Collier Jones, Amanda Knapp, Nate </w:t>
      </w:r>
      <w:proofErr w:type="spellStart"/>
      <w:r>
        <w:t>Czarnota</w:t>
      </w:r>
      <w:proofErr w:type="spellEnd"/>
      <w:r>
        <w:t>, Kandace Racine, Ken Baron, Emily Abrams-Stephens, Kevin Joseph, James Hamilton, Robert Carpenter</w:t>
      </w:r>
    </w:p>
    <w:p w14:paraId="00000007" w14:textId="77777777" w:rsidR="00AA247A" w:rsidRDefault="00AB2D54">
      <w:pPr>
        <w:spacing w:line="240" w:lineRule="auto"/>
        <w:rPr>
          <w:sz w:val="2"/>
          <w:szCs w:val="2"/>
        </w:rPr>
      </w:pPr>
      <w:r>
        <w:rPr>
          <w:rFonts w:ascii="Times New Roman" w:eastAsia="Times New Roman" w:hAnsi="Times New Roman" w:cs="Times New Roman"/>
          <w:sz w:val="4"/>
          <w:szCs w:val="4"/>
        </w:rPr>
        <w:tab/>
      </w:r>
    </w:p>
    <w:p w14:paraId="00000008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Update:  Mobile Enabling the Student Experience within </w:t>
      </w:r>
      <w:proofErr w:type="spellStart"/>
      <w:r>
        <w:rPr>
          <w:color w:val="000000"/>
        </w:rPr>
        <w:t>myUMBC</w:t>
      </w:r>
      <w:proofErr w:type="spellEnd"/>
      <w:r>
        <w:rPr>
          <w:color w:val="000000"/>
        </w:rPr>
        <w:t>: (R.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Caretti</w:t>
      </w:r>
      <w:proofErr w:type="spellEnd"/>
      <w:r>
        <w:rPr>
          <w:color w:val="000000"/>
        </w:rPr>
        <w:t>)</w:t>
      </w:r>
    </w:p>
    <w:p w14:paraId="00000009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Phase I moved</w:t>
      </w:r>
      <w:r>
        <w:rPr>
          <w:color w:val="000000"/>
        </w:rPr>
        <w:t xml:space="preserve"> registration functions to </w:t>
      </w:r>
      <w:proofErr w:type="spellStart"/>
      <w:r>
        <w:rPr>
          <w:color w:val="000000"/>
        </w:rPr>
        <w:t>HighPoint</w:t>
      </w:r>
      <w:proofErr w:type="spellEnd"/>
      <w:r>
        <w:rPr>
          <w:color w:val="000000"/>
        </w:rPr>
        <w:t xml:space="preserve">.  Phase II </w:t>
      </w:r>
      <w:r>
        <w:t xml:space="preserve">has involved reviewing the </w:t>
      </w:r>
      <w:proofErr w:type="spellStart"/>
      <w:r>
        <w:t>HighPoint</w:t>
      </w:r>
      <w:proofErr w:type="spellEnd"/>
      <w:r>
        <w:t xml:space="preserve"> pages and enabling those mobile responsive pages where we did not have UMBC specific customizations in our classic </w:t>
      </w:r>
      <w:proofErr w:type="spellStart"/>
      <w:r>
        <w:t>self service</w:t>
      </w:r>
      <w:proofErr w:type="spellEnd"/>
      <w:r>
        <w:t xml:space="preserve"> pages. We are now</w:t>
      </w:r>
      <w:r>
        <w:rPr>
          <w:color w:val="000000"/>
        </w:rPr>
        <w:t xml:space="preserve"> wo</w:t>
      </w:r>
      <w:r>
        <w:rPr>
          <w:color w:val="000000"/>
        </w:rPr>
        <w:t xml:space="preserve">rking on Phase III, which is to review our </w:t>
      </w:r>
      <w:r>
        <w:t xml:space="preserve">customizations, and working through these customizations to enable </w:t>
      </w:r>
      <w:proofErr w:type="spellStart"/>
      <w:r>
        <w:t>HighPoint</w:t>
      </w:r>
      <w:proofErr w:type="spellEnd"/>
      <w:r>
        <w:t xml:space="preserve"> </w:t>
      </w:r>
      <w:proofErr w:type="spellStart"/>
      <w:r>
        <w:t>self service</w:t>
      </w:r>
      <w:proofErr w:type="spellEnd"/>
      <w:r>
        <w:t xml:space="preserve"> pages, where we are able to do so.</w:t>
      </w:r>
    </w:p>
    <w:p w14:paraId="0000000A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Update:  </w:t>
      </w:r>
      <w:proofErr w:type="spellStart"/>
      <w:r>
        <w:rPr>
          <w:color w:val="000000"/>
        </w:rPr>
        <w:t>HighPoint</w:t>
      </w:r>
      <w:proofErr w:type="spellEnd"/>
      <w:r>
        <w:rPr>
          <w:color w:val="000000"/>
        </w:rPr>
        <w:t xml:space="preserve"> Degree Planner, Course Auditor, Advising Module (R. </w:t>
      </w:r>
      <w:proofErr w:type="spellStart"/>
      <w:r>
        <w:rPr>
          <w:color w:val="000000"/>
        </w:rPr>
        <w:t>Caretti</w:t>
      </w:r>
      <w:proofErr w:type="spellEnd"/>
      <w:r>
        <w:rPr>
          <w:color w:val="000000"/>
        </w:rPr>
        <w:t xml:space="preserve">/A. </w:t>
      </w:r>
      <w:proofErr w:type="spellStart"/>
      <w:r>
        <w:rPr>
          <w:color w:val="000000"/>
        </w:rPr>
        <w:t>Foelst</w:t>
      </w:r>
      <w:r>
        <w:rPr>
          <w:color w:val="000000"/>
        </w:rPr>
        <w:t>er</w:t>
      </w:r>
      <w:proofErr w:type="spellEnd"/>
      <w:r>
        <w:rPr>
          <w:color w:val="000000"/>
        </w:rPr>
        <w:t>/C. Jones)</w:t>
      </w:r>
    </w:p>
    <w:p w14:paraId="0000000B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 xml:space="preserve">The </w:t>
      </w:r>
      <w:proofErr w:type="spellStart"/>
      <w:r>
        <w:t>HighPoint</w:t>
      </w:r>
      <w:proofErr w:type="spellEnd"/>
      <w:r>
        <w:t xml:space="preserve"> Degree Planner tool w</w:t>
      </w:r>
      <w:r>
        <w:rPr>
          <w:color w:val="000000"/>
        </w:rPr>
        <w:t xml:space="preserve">ill automate populating the planner for students based on </w:t>
      </w:r>
      <w:r>
        <w:t xml:space="preserve">their major, and </w:t>
      </w:r>
      <w:r>
        <w:rPr>
          <w:color w:val="000000"/>
        </w:rPr>
        <w:t xml:space="preserve">what courses they have taken, and what courses they need to </w:t>
      </w:r>
      <w:proofErr w:type="gramStart"/>
      <w:r>
        <w:rPr>
          <w:color w:val="000000"/>
        </w:rPr>
        <w:t>take</w:t>
      </w:r>
      <w:proofErr w:type="gramEnd"/>
      <w:r>
        <w:rPr>
          <w:color w:val="000000"/>
        </w:rPr>
        <w:t xml:space="preserve"> to work toward completion.</w:t>
      </w:r>
    </w:p>
    <w:p w14:paraId="0000000C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Update:  Admissions Onboarding (R. </w:t>
      </w:r>
      <w:proofErr w:type="spellStart"/>
      <w:r>
        <w:rPr>
          <w:color w:val="000000"/>
        </w:rPr>
        <w:t>Carett</w:t>
      </w:r>
      <w:r>
        <w:rPr>
          <w:color w:val="000000"/>
        </w:rPr>
        <w:t>i</w:t>
      </w:r>
      <w:proofErr w:type="spellEnd"/>
      <w:r>
        <w:rPr>
          <w:color w:val="000000"/>
        </w:rPr>
        <w:t>/C. Jones)</w:t>
      </w:r>
    </w:p>
    <w:p w14:paraId="0000000D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This project is working to m</w:t>
      </w:r>
      <w:r>
        <w:rPr>
          <w:color w:val="000000"/>
        </w:rPr>
        <w:t>ake it more obvious what the student needs to do in order to get their application processed</w:t>
      </w:r>
      <w:r>
        <w:t xml:space="preserve">. </w:t>
      </w:r>
      <w:r>
        <w:rPr>
          <w:color w:val="000000"/>
        </w:rPr>
        <w:t xml:space="preserve"> Additional </w:t>
      </w:r>
      <w:r>
        <w:t>features include l</w:t>
      </w:r>
      <w:r>
        <w:rPr>
          <w:color w:val="000000"/>
        </w:rPr>
        <w:t xml:space="preserve">etting them know about services on campus, </w:t>
      </w:r>
      <w:r>
        <w:t>and how</w:t>
      </w:r>
      <w:r>
        <w:rPr>
          <w:color w:val="000000"/>
        </w:rPr>
        <w:t xml:space="preserve"> to get involved on campus.  One benefit i</w:t>
      </w:r>
      <w:r>
        <w:rPr>
          <w:color w:val="000000"/>
        </w:rPr>
        <w:t>s leveraging the information we already have to make the experience better for the students.</w:t>
      </w:r>
    </w:p>
    <w:p w14:paraId="0000000E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Update:  Assign Advisee Enhancements (K. Baron/R. </w:t>
      </w:r>
      <w:proofErr w:type="spellStart"/>
      <w:r>
        <w:rPr>
          <w:color w:val="000000"/>
        </w:rPr>
        <w:t>Caretti</w:t>
      </w:r>
      <w:proofErr w:type="spellEnd"/>
      <w:r>
        <w:rPr>
          <w:color w:val="000000"/>
        </w:rPr>
        <w:t>)</w:t>
      </w:r>
    </w:p>
    <w:p w14:paraId="0000000F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Have met with at least all departments to discuss this process.  There are still a few departments that </w:t>
      </w:r>
      <w:r>
        <w:rPr>
          <w:color w:val="000000"/>
        </w:rPr>
        <w:t>have not implemented Advisor assignment.  We will be meeting with the Academic Leadership Group</w:t>
      </w:r>
      <w:r>
        <w:t xml:space="preserve"> to provide an update regarding Advisor assignments.</w:t>
      </w:r>
    </w:p>
    <w:p w14:paraId="00000010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Update:  </w:t>
      </w:r>
      <w:proofErr w:type="spellStart"/>
      <w:r>
        <w:rPr>
          <w:color w:val="000000"/>
        </w:rPr>
        <w:t>myUMBC</w:t>
      </w:r>
      <w:proofErr w:type="spellEnd"/>
      <w:r>
        <w:rPr>
          <w:color w:val="000000"/>
        </w:rPr>
        <w:t xml:space="preserve"> – Overview of AI (C. Jones)</w:t>
      </w:r>
    </w:p>
    <w:p w14:paraId="00000011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Students</w:t>
      </w:r>
      <w:r>
        <w:rPr>
          <w:color w:val="000000"/>
        </w:rPr>
        <w:t xml:space="preserve"> will be able to ask questions in the search box in </w:t>
      </w:r>
      <w:proofErr w:type="spellStart"/>
      <w:r>
        <w:rPr>
          <w:color w:val="000000"/>
        </w:rPr>
        <w:t>myUMBC</w:t>
      </w:r>
      <w:proofErr w:type="spellEnd"/>
      <w:r>
        <w:rPr>
          <w:color w:val="000000"/>
        </w:rPr>
        <w:t xml:space="preserve"> and will get answers that are specific to their record.  Because it is through </w:t>
      </w:r>
      <w:proofErr w:type="spellStart"/>
      <w:r>
        <w:rPr>
          <w:color w:val="000000"/>
        </w:rPr>
        <w:t>myUMBC</w:t>
      </w:r>
      <w:proofErr w:type="spellEnd"/>
      <w:r>
        <w:rPr>
          <w:color w:val="000000"/>
        </w:rPr>
        <w:t xml:space="preserve"> only that </w:t>
      </w:r>
      <w:r>
        <w:t xml:space="preserve">students' </w:t>
      </w:r>
      <w:r>
        <w:lastRenderedPageBreak/>
        <w:t>information</w:t>
      </w:r>
      <w:r>
        <w:rPr>
          <w:color w:val="000000"/>
        </w:rPr>
        <w:t xml:space="preserve"> will be made available.  Another student </w:t>
      </w:r>
      <w:proofErr w:type="spellStart"/>
      <w:r>
        <w:rPr>
          <w:color w:val="000000"/>
        </w:rPr>
        <w:t>can not</w:t>
      </w:r>
      <w:proofErr w:type="spellEnd"/>
      <w:r>
        <w:rPr>
          <w:color w:val="000000"/>
        </w:rPr>
        <w:t xml:space="preserve"> go in to see another student’s</w:t>
      </w:r>
      <w:r>
        <w:rPr>
          <w:color w:val="000000"/>
        </w:rPr>
        <w:t xml:space="preserve"> information.</w:t>
      </w:r>
    </w:p>
    <w:p w14:paraId="00000012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Update:  Student Analytics Data/Census Data Update (B. Carpenter)</w:t>
      </w:r>
    </w:p>
    <w:p w14:paraId="00000013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Will report at next meeting</w:t>
      </w:r>
    </w:p>
    <w:p w14:paraId="00000014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New:  Mandatory Training – FERPA Training, Academic Requirements, Navigating PeopleSoft (K. Baron)</w:t>
      </w:r>
    </w:p>
    <w:p w14:paraId="00000015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222222"/>
          <w:highlight w:val="white"/>
        </w:rPr>
        <w:t xml:space="preserve">Development of the training modules is underway. </w:t>
      </w:r>
      <w:r>
        <w:rPr>
          <w:color w:val="222222"/>
          <w:highlight w:val="white"/>
        </w:rPr>
        <w:t>Currently, the plan is that the training will be mandated for all new advisors but this may shift.</w:t>
      </w:r>
    </w:p>
    <w:p w14:paraId="00000016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New:  Adding Warning Message When Student Drops Class (N.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Czarnota</w:t>
      </w:r>
      <w:proofErr w:type="spellEnd"/>
      <w:r>
        <w:rPr>
          <w:rFonts w:ascii="Arial" w:eastAsia="Arial" w:hAnsi="Arial" w:cs="Arial"/>
          <w:color w:val="222222"/>
          <w:highlight w:val="white"/>
        </w:rPr>
        <w:t>)</w:t>
      </w:r>
    </w:p>
    <w:p w14:paraId="00000017" w14:textId="77777777" w:rsidR="00AA247A" w:rsidRDefault="00AB2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bookmarkStart w:id="1" w:name="_heading=h.gjdgxs" w:colFirst="0" w:colLast="0"/>
      <w:bookmarkEnd w:id="1"/>
      <w:r>
        <w:rPr>
          <w:color w:val="222222"/>
          <w:highlight w:val="white"/>
        </w:rPr>
        <w:t xml:space="preserve">Students are not warned before dropping a class.  Would like to have a warning message </w:t>
      </w:r>
      <w:r>
        <w:rPr>
          <w:color w:val="222222"/>
          <w:highlight w:val="white"/>
        </w:rPr>
        <w:t>that the student</w:t>
      </w:r>
      <w:r>
        <w:rPr>
          <w:color w:val="222222"/>
          <w:highlight w:val="white"/>
        </w:rPr>
        <w:t xml:space="preserve"> needs to acknowledge/click that they understand they ar</w:t>
      </w:r>
      <w:r>
        <w:rPr>
          <w:color w:val="222222"/>
          <w:highlight w:val="white"/>
        </w:rPr>
        <w:t>e dropping a course</w:t>
      </w:r>
      <w:r>
        <w:rPr>
          <w:color w:val="222222"/>
          <w:highlight w:val="white"/>
        </w:rPr>
        <w:t xml:space="preserve">.  Currently the only warning is when a student wants to drop their last class.  </w:t>
      </w:r>
      <w:proofErr w:type="spellStart"/>
      <w:r>
        <w:rPr>
          <w:color w:val="222222"/>
          <w:highlight w:val="white"/>
        </w:rPr>
        <w:t>HighPoint</w:t>
      </w:r>
      <w:proofErr w:type="spellEnd"/>
      <w:r>
        <w:rPr>
          <w:color w:val="222222"/>
          <w:highlight w:val="white"/>
        </w:rPr>
        <w:t xml:space="preserve"> has the ability to have other messages and Nate will research.</w:t>
      </w:r>
    </w:p>
    <w:p w14:paraId="00000018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Review of S</w:t>
      </w:r>
      <w:r>
        <w:rPr>
          <w:color w:val="000000"/>
        </w:rPr>
        <w:t xml:space="preserve">tudent Concerns </w:t>
      </w:r>
    </w:p>
    <w:p w14:paraId="00000019" w14:textId="77777777" w:rsidR="00AA247A" w:rsidRDefault="00AB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General Discussion, Concerns, Feedback</w:t>
      </w:r>
    </w:p>
    <w:sectPr w:rsidR="00AA24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35B1"/>
    <w:multiLevelType w:val="multilevel"/>
    <w:tmpl w:val="0436E7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7A"/>
    <w:rsid w:val="00AA247A"/>
    <w:rsid w:val="00A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4E259D-45D6-49DC-AD1B-54BE3A51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L4IHOhpENmcL0YWswy+Am7GBA==">CgMxLjAyCGguZ2pkZ3hzOAByITFTQW8zdkZBNThIRjhuV3hMWkVnanVVMVBMLUh3NV9jdg==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Burdusi</dc:creator>
  <cp:lastModifiedBy>Molly Burdusi</cp:lastModifiedBy>
  <cp:revision>2</cp:revision>
  <dcterms:created xsi:type="dcterms:W3CDTF">2024-10-04T17:28:00Z</dcterms:created>
  <dcterms:modified xsi:type="dcterms:W3CDTF">2024-10-04T17:28:00Z</dcterms:modified>
</cp:coreProperties>
</file>