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60DD7D1" w:rsidR="0073138B" w:rsidRPr="008D1608" w:rsidRDefault="0093422A" w:rsidP="00872CC2">
      <w:pPr>
        <w:spacing w:after="0"/>
        <w:jc w:val="center"/>
        <w:rPr>
          <w:rFonts w:asciiTheme="minorHAnsi" w:hAnsiTheme="minorHAnsi" w:cstheme="minorHAnsi"/>
        </w:rPr>
      </w:pPr>
      <w:r w:rsidRPr="008D1608">
        <w:rPr>
          <w:rFonts w:asciiTheme="minorHAnsi" w:hAnsiTheme="minorHAnsi" w:cstheme="minorHAnsi"/>
        </w:rPr>
        <w:t>UMBC’S DEPARTMENT OF SOCIOLOGY, ANTHROPOLOGY, AND HEALTH ADMINISTRATION &amp; POLICY</w:t>
      </w:r>
    </w:p>
    <w:p w14:paraId="00000003" w14:textId="6C13AC09" w:rsidR="0073138B" w:rsidRPr="0098152F" w:rsidRDefault="0042754F" w:rsidP="008D1608">
      <w:pPr>
        <w:spacing w:after="0"/>
        <w:jc w:val="center"/>
        <w:rPr>
          <w:rFonts w:asciiTheme="minorHAnsi" w:hAnsiTheme="minorHAnsi" w:cstheme="minorHAnsi"/>
          <w:b/>
        </w:rPr>
      </w:pPr>
      <w:r w:rsidRPr="0098152F">
        <w:rPr>
          <w:rFonts w:asciiTheme="minorHAnsi" w:hAnsiTheme="minorHAnsi" w:cstheme="minorHAnsi"/>
          <w:b/>
        </w:rPr>
        <w:t xml:space="preserve">POLICY </w:t>
      </w:r>
      <w:r w:rsidR="00872CC2">
        <w:rPr>
          <w:rFonts w:asciiTheme="minorHAnsi" w:hAnsiTheme="minorHAnsi" w:cstheme="minorHAnsi"/>
          <w:b/>
        </w:rPr>
        <w:t xml:space="preserve">FOR </w:t>
      </w:r>
      <w:r w:rsidR="00314523">
        <w:rPr>
          <w:rFonts w:asciiTheme="minorHAnsi" w:hAnsiTheme="minorHAnsi" w:cstheme="minorHAnsi"/>
          <w:b/>
        </w:rPr>
        <w:t>“PASS” GRADES IN</w:t>
      </w:r>
      <w:r w:rsidR="0093422A" w:rsidRPr="0098152F">
        <w:rPr>
          <w:rFonts w:asciiTheme="minorHAnsi" w:hAnsiTheme="minorHAnsi" w:cstheme="minorHAnsi"/>
          <w:b/>
        </w:rPr>
        <w:t xml:space="preserve"> </w:t>
      </w:r>
      <w:r w:rsidRPr="0098152F">
        <w:rPr>
          <w:rFonts w:asciiTheme="minorHAnsi" w:hAnsiTheme="minorHAnsi" w:cstheme="minorHAnsi"/>
          <w:b/>
        </w:rPr>
        <w:t>SPRING 2020</w:t>
      </w:r>
      <w:r w:rsidR="008D1608">
        <w:rPr>
          <w:rFonts w:asciiTheme="minorHAnsi" w:hAnsiTheme="minorHAnsi" w:cstheme="minorHAnsi"/>
          <w:b/>
        </w:rPr>
        <w:t xml:space="preserve"> – SAHAP UNDERGRADUATE PROGRAMS</w:t>
      </w:r>
    </w:p>
    <w:p w14:paraId="6C45C952" w14:textId="77777777" w:rsidR="00872CC2" w:rsidRDefault="00872CC2">
      <w:pPr>
        <w:spacing w:after="0"/>
        <w:rPr>
          <w:rFonts w:asciiTheme="minorHAnsi" w:hAnsiTheme="minorHAnsi" w:cstheme="minorHAnsi"/>
        </w:rPr>
      </w:pPr>
    </w:p>
    <w:p w14:paraId="00000004" w14:textId="7DF0E3DD" w:rsidR="0073138B" w:rsidRPr="0098152F" w:rsidRDefault="0042754F">
      <w:pPr>
        <w:spacing w:after="0"/>
        <w:rPr>
          <w:rFonts w:asciiTheme="minorHAnsi" w:hAnsiTheme="minorHAnsi" w:cstheme="minorHAnsi"/>
        </w:rPr>
      </w:pPr>
      <w:r w:rsidRPr="0098152F">
        <w:rPr>
          <w:rFonts w:asciiTheme="minorHAnsi" w:hAnsiTheme="minorHAnsi" w:cstheme="minorHAnsi"/>
        </w:rPr>
        <w:t xml:space="preserve">In response to the COVID-19 pandemic and the abrupt transition of all university education to an online format, the university is allowing unprecedented options for students to change the grading method for any of their spring 2020 courses.  </w:t>
      </w:r>
      <w:r w:rsidRPr="008D1608">
        <w:rPr>
          <w:rFonts w:asciiTheme="minorHAnsi" w:hAnsiTheme="minorHAnsi" w:cstheme="minorHAnsi"/>
          <w:u w:val="single"/>
        </w:rPr>
        <w:t>Students have until June 10 (after course grades are posted) to change a letter grade to P/F or to withdraw from any of their spring courses.</w:t>
      </w:r>
      <w:r w:rsidRPr="0098152F">
        <w:rPr>
          <w:rFonts w:asciiTheme="minorHAnsi" w:hAnsiTheme="minorHAnsi" w:cstheme="minorHAnsi"/>
        </w:rPr>
        <w:t xml:space="preserve"> These changes are aimed at supporting students as we all work together to stay safe and keep learning during this difficult time (see “UMBC Statement on Undergraduate Grading Method Options for Spring 2020,”  </w:t>
      </w:r>
      <w:hyperlink r:id="rId8">
        <w:r w:rsidRPr="0098152F">
          <w:rPr>
            <w:rFonts w:asciiTheme="minorHAnsi" w:hAnsiTheme="minorHAnsi" w:cstheme="minorHAnsi"/>
            <w:color w:val="0000FF"/>
            <w:u w:val="single"/>
          </w:rPr>
          <w:t>https://my3.my.umbc.edu/groups/insights/posts/91524</w:t>
        </w:r>
      </w:hyperlink>
      <w:r w:rsidRPr="0098152F">
        <w:rPr>
          <w:rFonts w:asciiTheme="minorHAnsi" w:hAnsiTheme="minorHAnsi" w:cstheme="minorHAnsi"/>
        </w:rPr>
        <w:t xml:space="preserve"> , posted March 23, 2020).</w:t>
      </w:r>
    </w:p>
    <w:p w14:paraId="00000005" w14:textId="77777777" w:rsidR="0073138B" w:rsidRPr="0098152F" w:rsidRDefault="0073138B">
      <w:pPr>
        <w:spacing w:after="0"/>
        <w:rPr>
          <w:rFonts w:asciiTheme="minorHAnsi" w:hAnsiTheme="minorHAnsi" w:cstheme="minorHAnsi"/>
        </w:rPr>
      </w:pPr>
    </w:p>
    <w:p w14:paraId="2711F763" w14:textId="77777777" w:rsidR="00B3716A" w:rsidRPr="0098152F" w:rsidRDefault="00B3716A" w:rsidP="00B3716A">
      <w:pPr>
        <w:spacing w:after="0"/>
        <w:rPr>
          <w:rFonts w:asciiTheme="minorHAnsi" w:hAnsiTheme="minorHAnsi" w:cstheme="minorHAnsi"/>
          <w:b/>
        </w:rPr>
      </w:pPr>
      <w:r w:rsidRPr="0098152F">
        <w:rPr>
          <w:rFonts w:asciiTheme="minorHAnsi" w:hAnsiTheme="minorHAnsi" w:cstheme="minorHAnsi"/>
          <w:b/>
        </w:rPr>
        <w:t xml:space="preserve">The </w:t>
      </w:r>
      <w:r>
        <w:rPr>
          <w:rFonts w:asciiTheme="minorHAnsi" w:hAnsiTheme="minorHAnsi" w:cstheme="minorHAnsi"/>
          <w:b/>
        </w:rPr>
        <w:t>u</w:t>
      </w:r>
      <w:r w:rsidRPr="0098152F">
        <w:rPr>
          <w:rFonts w:asciiTheme="minorHAnsi" w:hAnsiTheme="minorHAnsi" w:cstheme="minorHAnsi"/>
          <w:b/>
        </w:rPr>
        <w:t>nd</w:t>
      </w:r>
      <w:r>
        <w:rPr>
          <w:rFonts w:asciiTheme="minorHAnsi" w:hAnsiTheme="minorHAnsi" w:cstheme="minorHAnsi"/>
          <w:b/>
        </w:rPr>
        <w:t xml:space="preserve">ergraduate </w:t>
      </w:r>
      <w:r w:rsidRPr="0098152F">
        <w:rPr>
          <w:rFonts w:asciiTheme="minorHAnsi" w:hAnsiTheme="minorHAnsi" w:cstheme="minorHAnsi"/>
          <w:b/>
        </w:rPr>
        <w:t>SOCIOLOGY</w:t>
      </w:r>
      <w:r>
        <w:rPr>
          <w:rFonts w:asciiTheme="minorHAnsi" w:hAnsiTheme="minorHAnsi" w:cstheme="minorHAnsi"/>
          <w:b/>
        </w:rPr>
        <w:t xml:space="preserve"> PROGRAM</w:t>
      </w:r>
      <w:r w:rsidRPr="0098152F">
        <w:rPr>
          <w:rFonts w:asciiTheme="minorHAnsi" w:hAnsiTheme="minorHAnsi" w:cstheme="minorHAnsi"/>
          <w:b/>
        </w:rPr>
        <w:t xml:space="preserve"> </w:t>
      </w:r>
      <w:r>
        <w:rPr>
          <w:rFonts w:asciiTheme="minorHAnsi" w:hAnsiTheme="minorHAnsi" w:cstheme="minorHAnsi"/>
          <w:b/>
        </w:rPr>
        <w:t>will accept</w:t>
      </w:r>
      <w:r w:rsidRPr="0098152F">
        <w:rPr>
          <w:rFonts w:asciiTheme="minorHAnsi" w:hAnsiTheme="minorHAnsi" w:cstheme="minorHAnsi"/>
          <w:b/>
        </w:rPr>
        <w:t xml:space="preserve"> “Pass” grades from </w:t>
      </w:r>
      <w:proofErr w:type="gramStart"/>
      <w:r w:rsidRPr="0098152F">
        <w:rPr>
          <w:rFonts w:asciiTheme="minorHAnsi" w:hAnsiTheme="minorHAnsi" w:cstheme="minorHAnsi"/>
          <w:b/>
        </w:rPr>
        <w:t>Spring</w:t>
      </w:r>
      <w:proofErr w:type="gramEnd"/>
      <w:r w:rsidRPr="0098152F">
        <w:rPr>
          <w:rFonts w:asciiTheme="minorHAnsi" w:hAnsiTheme="minorHAnsi" w:cstheme="minorHAnsi"/>
          <w:b/>
        </w:rPr>
        <w:t xml:space="preserve"> 2020... </w:t>
      </w:r>
    </w:p>
    <w:p w14:paraId="774C6076" w14:textId="77777777" w:rsidR="00B3716A" w:rsidRPr="008D1608" w:rsidRDefault="00B3716A" w:rsidP="00B3716A">
      <w:pPr>
        <w:numPr>
          <w:ilvl w:val="0"/>
          <w:numId w:val="2"/>
        </w:numPr>
        <w:pBdr>
          <w:top w:val="nil"/>
          <w:left w:val="nil"/>
          <w:bottom w:val="nil"/>
          <w:right w:val="nil"/>
          <w:between w:val="nil"/>
        </w:pBdr>
        <w:spacing w:after="0"/>
        <w:rPr>
          <w:rFonts w:asciiTheme="minorHAnsi" w:hAnsiTheme="minorHAnsi" w:cstheme="minorHAnsi"/>
          <w:color w:val="000000"/>
        </w:rPr>
      </w:pPr>
      <w:r w:rsidRPr="008D1608">
        <w:rPr>
          <w:rFonts w:asciiTheme="minorHAnsi" w:hAnsiTheme="minorHAnsi" w:cstheme="minorHAnsi"/>
          <w:color w:val="000000"/>
        </w:rPr>
        <w:t>as meeting the requirements for courses in the SOCY major and minor</w:t>
      </w:r>
    </w:p>
    <w:p w14:paraId="481D845B" w14:textId="77777777" w:rsidR="00B3716A" w:rsidRPr="0098152F" w:rsidRDefault="00B3716A" w:rsidP="00B3716A">
      <w:pPr>
        <w:numPr>
          <w:ilvl w:val="0"/>
          <w:numId w:val="2"/>
        </w:numPr>
        <w:pBdr>
          <w:top w:val="nil"/>
          <w:left w:val="nil"/>
          <w:bottom w:val="nil"/>
          <w:right w:val="nil"/>
          <w:between w:val="nil"/>
        </w:pBdr>
        <w:spacing w:after="0"/>
        <w:rPr>
          <w:rFonts w:asciiTheme="minorHAnsi" w:hAnsiTheme="minorHAnsi" w:cstheme="minorHAnsi"/>
          <w:b/>
          <w:color w:val="000000"/>
        </w:rPr>
      </w:pPr>
      <w:r w:rsidRPr="008D1608">
        <w:rPr>
          <w:rFonts w:asciiTheme="minorHAnsi" w:hAnsiTheme="minorHAnsi" w:cstheme="minorHAnsi"/>
          <w:color w:val="000000"/>
        </w:rPr>
        <w:t>as meeting the prerequisites course preparation for SOCY courses</w:t>
      </w:r>
    </w:p>
    <w:p w14:paraId="46C305A4" w14:textId="77777777" w:rsidR="00B3716A" w:rsidRDefault="00B3716A">
      <w:pPr>
        <w:spacing w:after="0"/>
        <w:rPr>
          <w:rFonts w:asciiTheme="minorHAnsi" w:hAnsiTheme="minorHAnsi" w:cstheme="minorHAnsi"/>
          <w:b/>
        </w:rPr>
      </w:pPr>
    </w:p>
    <w:p w14:paraId="00000006" w14:textId="2F6B69B5" w:rsidR="0073138B" w:rsidRPr="0098152F" w:rsidRDefault="0093422A">
      <w:pPr>
        <w:spacing w:after="0"/>
        <w:rPr>
          <w:rFonts w:asciiTheme="minorHAnsi" w:hAnsiTheme="minorHAnsi" w:cstheme="minorHAnsi"/>
          <w:b/>
        </w:rPr>
      </w:pPr>
      <w:r w:rsidRPr="0098152F">
        <w:rPr>
          <w:rFonts w:asciiTheme="minorHAnsi" w:hAnsiTheme="minorHAnsi" w:cstheme="minorHAnsi"/>
          <w:b/>
        </w:rPr>
        <w:t>T</w:t>
      </w:r>
      <w:r w:rsidR="0042754F" w:rsidRPr="0098152F">
        <w:rPr>
          <w:rFonts w:asciiTheme="minorHAnsi" w:hAnsiTheme="minorHAnsi" w:cstheme="minorHAnsi"/>
          <w:b/>
        </w:rPr>
        <w:t xml:space="preserve">he </w:t>
      </w:r>
      <w:r w:rsidR="00B3716A">
        <w:rPr>
          <w:rFonts w:asciiTheme="minorHAnsi" w:hAnsiTheme="minorHAnsi" w:cstheme="minorHAnsi"/>
          <w:b/>
        </w:rPr>
        <w:t>u</w:t>
      </w:r>
      <w:r w:rsidRPr="0098152F">
        <w:rPr>
          <w:rFonts w:asciiTheme="minorHAnsi" w:hAnsiTheme="minorHAnsi" w:cstheme="minorHAnsi"/>
          <w:b/>
        </w:rPr>
        <w:t xml:space="preserve">ndergraduate </w:t>
      </w:r>
      <w:r w:rsidR="0098152F" w:rsidRPr="0098152F">
        <w:rPr>
          <w:rFonts w:asciiTheme="minorHAnsi" w:hAnsiTheme="minorHAnsi" w:cstheme="minorHAnsi"/>
          <w:b/>
        </w:rPr>
        <w:t xml:space="preserve">ANTHROPOLOGY PROGRAM </w:t>
      </w:r>
      <w:r w:rsidR="00B3716A">
        <w:rPr>
          <w:rFonts w:asciiTheme="minorHAnsi" w:hAnsiTheme="minorHAnsi" w:cstheme="minorHAnsi"/>
          <w:b/>
        </w:rPr>
        <w:t>will accept</w:t>
      </w:r>
      <w:r w:rsidR="0042754F" w:rsidRPr="0098152F">
        <w:rPr>
          <w:rFonts w:asciiTheme="minorHAnsi" w:hAnsiTheme="minorHAnsi" w:cstheme="minorHAnsi"/>
          <w:b/>
        </w:rPr>
        <w:t xml:space="preserve"> “Pass” grades</w:t>
      </w:r>
      <w:r w:rsidRPr="0098152F">
        <w:rPr>
          <w:rFonts w:asciiTheme="minorHAnsi" w:hAnsiTheme="minorHAnsi" w:cstheme="minorHAnsi"/>
          <w:b/>
        </w:rPr>
        <w:t xml:space="preserve"> from </w:t>
      </w:r>
      <w:proofErr w:type="gramStart"/>
      <w:r w:rsidRPr="0098152F">
        <w:rPr>
          <w:rFonts w:asciiTheme="minorHAnsi" w:hAnsiTheme="minorHAnsi" w:cstheme="minorHAnsi"/>
          <w:b/>
        </w:rPr>
        <w:t>Spring</w:t>
      </w:r>
      <w:proofErr w:type="gramEnd"/>
      <w:r w:rsidRPr="0098152F">
        <w:rPr>
          <w:rFonts w:asciiTheme="minorHAnsi" w:hAnsiTheme="minorHAnsi" w:cstheme="minorHAnsi"/>
          <w:b/>
        </w:rPr>
        <w:t xml:space="preserve"> 2020</w:t>
      </w:r>
      <w:r w:rsidR="0042754F" w:rsidRPr="0098152F">
        <w:rPr>
          <w:rFonts w:asciiTheme="minorHAnsi" w:hAnsiTheme="minorHAnsi" w:cstheme="minorHAnsi"/>
          <w:b/>
        </w:rPr>
        <w:t xml:space="preserve">... </w:t>
      </w:r>
    </w:p>
    <w:p w14:paraId="00000007" w14:textId="77777777" w:rsidR="0073138B" w:rsidRPr="008D1608" w:rsidRDefault="0042754F">
      <w:pPr>
        <w:numPr>
          <w:ilvl w:val="0"/>
          <w:numId w:val="2"/>
        </w:numPr>
        <w:pBdr>
          <w:top w:val="nil"/>
          <w:left w:val="nil"/>
          <w:bottom w:val="nil"/>
          <w:right w:val="nil"/>
          <w:between w:val="nil"/>
        </w:pBdr>
        <w:spacing w:after="0"/>
        <w:rPr>
          <w:rFonts w:asciiTheme="minorHAnsi" w:hAnsiTheme="minorHAnsi" w:cstheme="minorHAnsi"/>
          <w:color w:val="000000"/>
        </w:rPr>
      </w:pPr>
      <w:r w:rsidRPr="008D1608">
        <w:rPr>
          <w:rFonts w:asciiTheme="minorHAnsi" w:hAnsiTheme="minorHAnsi" w:cstheme="minorHAnsi"/>
          <w:color w:val="000000"/>
        </w:rPr>
        <w:t>as meeting the requirements for courses in the ANTH major and minor</w:t>
      </w:r>
    </w:p>
    <w:p w14:paraId="00000008" w14:textId="6598A7D5" w:rsidR="0073138B" w:rsidRPr="0098152F" w:rsidRDefault="0042754F">
      <w:pPr>
        <w:numPr>
          <w:ilvl w:val="0"/>
          <w:numId w:val="2"/>
        </w:numPr>
        <w:pBdr>
          <w:top w:val="nil"/>
          <w:left w:val="nil"/>
          <w:bottom w:val="nil"/>
          <w:right w:val="nil"/>
          <w:between w:val="nil"/>
        </w:pBdr>
        <w:spacing w:after="0"/>
        <w:rPr>
          <w:rFonts w:asciiTheme="minorHAnsi" w:hAnsiTheme="minorHAnsi" w:cstheme="minorHAnsi"/>
          <w:b/>
          <w:color w:val="000000"/>
        </w:rPr>
      </w:pPr>
      <w:r w:rsidRPr="008D1608">
        <w:rPr>
          <w:rFonts w:asciiTheme="minorHAnsi" w:hAnsiTheme="minorHAnsi" w:cstheme="minorHAnsi"/>
          <w:color w:val="000000"/>
        </w:rPr>
        <w:t>as meeting the prerequisites course preparation for ANTH courses</w:t>
      </w:r>
    </w:p>
    <w:p w14:paraId="550A4FDC" w14:textId="42BC49F5" w:rsidR="0093422A" w:rsidRPr="0098152F" w:rsidRDefault="0093422A" w:rsidP="0093422A">
      <w:pPr>
        <w:pBdr>
          <w:top w:val="nil"/>
          <w:left w:val="nil"/>
          <w:bottom w:val="nil"/>
          <w:right w:val="nil"/>
          <w:between w:val="nil"/>
        </w:pBdr>
        <w:spacing w:after="0"/>
        <w:rPr>
          <w:rFonts w:asciiTheme="minorHAnsi" w:hAnsiTheme="minorHAnsi" w:cstheme="minorHAnsi"/>
          <w:b/>
          <w:color w:val="000000"/>
        </w:rPr>
      </w:pPr>
    </w:p>
    <w:p w14:paraId="59401406" w14:textId="1C15F037" w:rsidR="0098152F" w:rsidRPr="0098152F" w:rsidRDefault="0098152F" w:rsidP="0098152F">
      <w:pPr>
        <w:pStyle w:val="NormalWeb"/>
        <w:spacing w:before="0" w:beforeAutospacing="0" w:after="0" w:afterAutospacing="0"/>
        <w:rPr>
          <w:rFonts w:asciiTheme="minorHAnsi" w:hAnsiTheme="minorHAnsi" w:cstheme="minorHAnsi"/>
        </w:rPr>
      </w:pPr>
      <w:r>
        <w:rPr>
          <w:rFonts w:asciiTheme="minorHAnsi" w:hAnsiTheme="minorHAnsi" w:cstheme="minorHAnsi"/>
          <w:b/>
          <w:bCs/>
          <w:color w:val="000000"/>
          <w:sz w:val="22"/>
          <w:szCs w:val="22"/>
        </w:rPr>
        <w:t xml:space="preserve">The undergraduate </w:t>
      </w:r>
      <w:r w:rsidRPr="0098152F">
        <w:rPr>
          <w:rFonts w:asciiTheme="minorHAnsi" w:hAnsiTheme="minorHAnsi" w:cstheme="minorHAnsi"/>
          <w:b/>
          <w:bCs/>
          <w:color w:val="000000"/>
          <w:sz w:val="22"/>
          <w:szCs w:val="22"/>
        </w:rPr>
        <w:t xml:space="preserve">HEALTH ADMINISTRATION </w:t>
      </w:r>
      <w:r>
        <w:rPr>
          <w:rFonts w:asciiTheme="minorHAnsi" w:hAnsiTheme="minorHAnsi" w:cstheme="minorHAnsi"/>
          <w:b/>
          <w:bCs/>
          <w:color w:val="000000"/>
          <w:sz w:val="22"/>
          <w:szCs w:val="22"/>
        </w:rPr>
        <w:t>&amp;</w:t>
      </w:r>
      <w:r w:rsidRPr="0098152F">
        <w:rPr>
          <w:rFonts w:asciiTheme="minorHAnsi" w:hAnsiTheme="minorHAnsi" w:cstheme="minorHAnsi"/>
          <w:b/>
          <w:bCs/>
          <w:color w:val="000000"/>
          <w:sz w:val="22"/>
          <w:szCs w:val="22"/>
        </w:rPr>
        <w:t xml:space="preserve"> POLICY PROGRAM </w:t>
      </w:r>
      <w:r w:rsidRPr="0098152F">
        <w:rPr>
          <w:rFonts w:asciiTheme="minorHAnsi" w:hAnsiTheme="minorHAnsi" w:cstheme="minorHAnsi"/>
          <w:b/>
          <w:bCs/>
          <w:color w:val="000000"/>
          <w:sz w:val="22"/>
          <w:szCs w:val="22"/>
        </w:rPr>
        <w:t>will accept “Pass” grades</w:t>
      </w:r>
      <w:r>
        <w:rPr>
          <w:rFonts w:asciiTheme="minorHAnsi" w:hAnsiTheme="minorHAnsi" w:cstheme="minorHAnsi"/>
          <w:b/>
          <w:bCs/>
          <w:color w:val="000000"/>
          <w:sz w:val="22"/>
          <w:szCs w:val="22"/>
        </w:rPr>
        <w:t xml:space="preserve"> from </w:t>
      </w:r>
      <w:proofErr w:type="gramStart"/>
      <w:r>
        <w:rPr>
          <w:rFonts w:asciiTheme="minorHAnsi" w:hAnsiTheme="minorHAnsi" w:cstheme="minorHAnsi"/>
          <w:b/>
          <w:bCs/>
          <w:color w:val="000000"/>
          <w:sz w:val="22"/>
          <w:szCs w:val="22"/>
        </w:rPr>
        <w:t>Sprin</w:t>
      </w:r>
      <w:bookmarkStart w:id="0" w:name="_GoBack"/>
      <w:bookmarkEnd w:id="0"/>
      <w:r>
        <w:rPr>
          <w:rFonts w:asciiTheme="minorHAnsi" w:hAnsiTheme="minorHAnsi" w:cstheme="minorHAnsi"/>
          <w:b/>
          <w:bCs/>
          <w:color w:val="000000"/>
          <w:sz w:val="22"/>
          <w:szCs w:val="22"/>
        </w:rPr>
        <w:t>g</w:t>
      </w:r>
      <w:proofErr w:type="gramEnd"/>
      <w:r>
        <w:rPr>
          <w:rFonts w:asciiTheme="minorHAnsi" w:hAnsiTheme="minorHAnsi" w:cstheme="minorHAnsi"/>
          <w:b/>
          <w:bCs/>
          <w:color w:val="000000"/>
          <w:sz w:val="22"/>
          <w:szCs w:val="22"/>
        </w:rPr>
        <w:t xml:space="preserve"> 2020</w:t>
      </w:r>
      <w:r w:rsidRPr="0098152F">
        <w:rPr>
          <w:rFonts w:asciiTheme="minorHAnsi" w:hAnsiTheme="minorHAnsi" w:cstheme="minorHAnsi"/>
          <w:b/>
          <w:bCs/>
          <w:color w:val="000000"/>
          <w:sz w:val="22"/>
          <w:szCs w:val="22"/>
        </w:rPr>
        <w:t>...</w:t>
      </w:r>
    </w:p>
    <w:p w14:paraId="0A4D0AEA" w14:textId="77777777" w:rsidR="0098152F" w:rsidRPr="008D1608" w:rsidRDefault="0098152F" w:rsidP="0098152F">
      <w:pPr>
        <w:pStyle w:val="ListParagraph"/>
        <w:numPr>
          <w:ilvl w:val="0"/>
          <w:numId w:val="4"/>
        </w:numPr>
        <w:spacing w:after="0"/>
      </w:pPr>
      <w:r w:rsidRPr="008D1608">
        <w:t>as meeting the requirements for the HAPP Internship (HAPP 470) </w:t>
      </w:r>
    </w:p>
    <w:p w14:paraId="48A87997" w14:textId="56E51FA8" w:rsidR="0098152F" w:rsidRPr="008D1608" w:rsidRDefault="0098152F" w:rsidP="0098152F">
      <w:pPr>
        <w:pStyle w:val="ListParagraph"/>
        <w:numPr>
          <w:ilvl w:val="0"/>
          <w:numId w:val="4"/>
        </w:numPr>
        <w:spacing w:after="0"/>
      </w:pPr>
      <w:r w:rsidRPr="008D1608">
        <w:t>as meeting the requirements for all HAPP electives, regardless of department</w:t>
      </w:r>
    </w:p>
    <w:p w14:paraId="2EFC4BD2" w14:textId="30C7855D" w:rsidR="0098152F" w:rsidRPr="008D1608" w:rsidRDefault="00314523" w:rsidP="0098152F">
      <w:pPr>
        <w:pStyle w:val="ListParagraph"/>
        <w:numPr>
          <w:ilvl w:val="0"/>
          <w:numId w:val="4"/>
        </w:numPr>
        <w:spacing w:after="0"/>
      </w:pPr>
      <w:r w:rsidRPr="008D1608">
        <w:t xml:space="preserve">as meeting the prerequisite for </w:t>
      </w:r>
      <w:r w:rsidR="0098152F" w:rsidRPr="008D1608">
        <w:t xml:space="preserve">ENGL 100 </w:t>
      </w:r>
    </w:p>
    <w:p w14:paraId="34677E38" w14:textId="77777777" w:rsidR="00314523" w:rsidRDefault="0098152F" w:rsidP="0098152F">
      <w:pPr>
        <w:spacing w:after="0"/>
        <w:ind w:left="360"/>
        <w:rPr>
          <w:b/>
        </w:rPr>
      </w:pPr>
      <w:r>
        <w:rPr>
          <w:b/>
        </w:rPr>
        <w:t>However</w:t>
      </w:r>
      <w:r w:rsidR="00314523">
        <w:rPr>
          <w:b/>
        </w:rPr>
        <w:t>…</w:t>
      </w:r>
    </w:p>
    <w:p w14:paraId="48AE693A" w14:textId="4E43B2D1" w:rsidR="00314523" w:rsidRPr="008D1608" w:rsidRDefault="00314523" w:rsidP="00314523">
      <w:pPr>
        <w:pStyle w:val="ListParagraph"/>
        <w:numPr>
          <w:ilvl w:val="0"/>
          <w:numId w:val="5"/>
        </w:numPr>
        <w:spacing w:after="0"/>
        <w:ind w:left="720"/>
      </w:pPr>
      <w:r w:rsidRPr="008D1608">
        <w:t>HAPP will continue to require a C or better in all core classes</w:t>
      </w:r>
    </w:p>
    <w:p w14:paraId="024D73BF" w14:textId="243901FB" w:rsidR="0098152F" w:rsidRPr="008D1608" w:rsidRDefault="0098152F" w:rsidP="00314523">
      <w:pPr>
        <w:pStyle w:val="ListParagraph"/>
        <w:numPr>
          <w:ilvl w:val="0"/>
          <w:numId w:val="5"/>
        </w:numPr>
        <w:spacing w:after="0"/>
        <w:ind w:left="720"/>
      </w:pPr>
      <w:r w:rsidRPr="008D1608">
        <w:t xml:space="preserve">HAPP will </w:t>
      </w:r>
      <w:r w:rsidR="00314523" w:rsidRPr="008D1608">
        <w:t xml:space="preserve">continue to </w:t>
      </w:r>
      <w:r w:rsidRPr="008D1608">
        <w:t xml:space="preserve">require a C or better for all prerequisite classes </w:t>
      </w:r>
      <w:r w:rsidR="00314523" w:rsidRPr="008D1608">
        <w:t>other than English 100</w:t>
      </w:r>
    </w:p>
    <w:p w14:paraId="705E0A5A" w14:textId="1D62A36D" w:rsidR="0098152F" w:rsidRPr="008D1608" w:rsidRDefault="00314523" w:rsidP="00314523">
      <w:pPr>
        <w:pStyle w:val="NormalWeb"/>
        <w:spacing w:before="0" w:beforeAutospacing="0" w:after="0" w:afterAutospacing="0"/>
        <w:ind w:firstLine="360"/>
        <w:rPr>
          <w:rFonts w:asciiTheme="minorHAnsi" w:hAnsiTheme="minorHAnsi" w:cstheme="minorHAnsi"/>
          <w:b/>
        </w:rPr>
      </w:pPr>
      <w:r w:rsidRPr="008D1608">
        <w:rPr>
          <w:rFonts w:asciiTheme="minorHAnsi" w:hAnsiTheme="minorHAnsi" w:cstheme="minorHAnsi"/>
          <w:b/>
          <w:color w:val="000000"/>
          <w:sz w:val="22"/>
          <w:szCs w:val="22"/>
        </w:rPr>
        <w:t>HAPP’s Minimum GPA Requirement</w:t>
      </w:r>
      <w:r w:rsidR="008D1608">
        <w:rPr>
          <w:rFonts w:asciiTheme="minorHAnsi" w:hAnsiTheme="minorHAnsi" w:cstheme="minorHAnsi"/>
          <w:b/>
          <w:color w:val="000000"/>
          <w:sz w:val="22"/>
          <w:szCs w:val="22"/>
        </w:rPr>
        <w:t>:</w:t>
      </w:r>
    </w:p>
    <w:p w14:paraId="62BFFFBA" w14:textId="77777777" w:rsidR="0098152F" w:rsidRPr="008D1608" w:rsidRDefault="0098152F" w:rsidP="00314523">
      <w:pPr>
        <w:pStyle w:val="NormalWeb"/>
        <w:spacing w:before="0" w:beforeAutospacing="0" w:after="0" w:afterAutospacing="0"/>
        <w:ind w:left="360"/>
        <w:rPr>
          <w:rFonts w:asciiTheme="minorHAnsi" w:hAnsiTheme="minorHAnsi" w:cstheme="minorHAnsi"/>
        </w:rPr>
      </w:pPr>
      <w:r w:rsidRPr="008D1608">
        <w:rPr>
          <w:rFonts w:asciiTheme="minorHAnsi" w:hAnsiTheme="minorHAnsi" w:cstheme="minorHAnsi"/>
          <w:bCs/>
          <w:color w:val="000000"/>
          <w:sz w:val="22"/>
          <w:szCs w:val="22"/>
        </w:rPr>
        <w:t xml:space="preserve">During </w:t>
      </w:r>
      <w:proofErr w:type="gramStart"/>
      <w:r w:rsidRPr="008D1608">
        <w:rPr>
          <w:rFonts w:asciiTheme="minorHAnsi" w:hAnsiTheme="minorHAnsi" w:cstheme="minorHAnsi"/>
          <w:bCs/>
          <w:color w:val="000000"/>
          <w:sz w:val="22"/>
          <w:szCs w:val="22"/>
        </w:rPr>
        <w:t>Summer</w:t>
      </w:r>
      <w:proofErr w:type="gramEnd"/>
      <w:r w:rsidRPr="008D1608">
        <w:rPr>
          <w:rFonts w:asciiTheme="minorHAnsi" w:hAnsiTheme="minorHAnsi" w:cstheme="minorHAnsi"/>
          <w:bCs/>
          <w:color w:val="000000"/>
          <w:sz w:val="22"/>
          <w:szCs w:val="22"/>
        </w:rPr>
        <w:t xml:space="preserve"> and Fall 2020, the Health Administration and Policy program will not be flagging current students for failure to maintain a 2.5 GPA during Spring 2020. New change of majors will also be considered based on their GPA at the beginning of </w:t>
      </w:r>
      <w:proofErr w:type="gramStart"/>
      <w:r w:rsidRPr="008D1608">
        <w:rPr>
          <w:rFonts w:asciiTheme="minorHAnsi" w:hAnsiTheme="minorHAnsi" w:cstheme="minorHAnsi"/>
          <w:bCs/>
          <w:color w:val="000000"/>
          <w:sz w:val="22"/>
          <w:szCs w:val="22"/>
        </w:rPr>
        <w:t>Spring</w:t>
      </w:r>
      <w:proofErr w:type="gramEnd"/>
      <w:r w:rsidRPr="008D1608">
        <w:rPr>
          <w:rFonts w:asciiTheme="minorHAnsi" w:hAnsiTheme="minorHAnsi" w:cstheme="minorHAnsi"/>
          <w:bCs/>
          <w:color w:val="000000"/>
          <w:sz w:val="22"/>
          <w:szCs w:val="22"/>
        </w:rPr>
        <w:t xml:space="preserve"> 2020 unless their GPA rose above a 2.5 after Spring 2020. Change of majors will not be admitted to HAPP without a 2.5, but will be advised by HAPP during fall 2020 to keep them on track while they raise their GPA.</w:t>
      </w:r>
    </w:p>
    <w:p w14:paraId="26FF0775" w14:textId="77777777" w:rsidR="00B3716A" w:rsidRDefault="00B3716A">
      <w:pPr>
        <w:spacing w:after="0"/>
        <w:rPr>
          <w:rFonts w:asciiTheme="minorHAnsi" w:hAnsiTheme="minorHAnsi" w:cstheme="minorHAnsi"/>
        </w:rPr>
      </w:pPr>
    </w:p>
    <w:p w14:paraId="0000000A" w14:textId="3A607977" w:rsidR="0073138B" w:rsidRPr="0098152F" w:rsidRDefault="0042754F">
      <w:pPr>
        <w:spacing w:after="0"/>
        <w:rPr>
          <w:rFonts w:asciiTheme="minorHAnsi" w:hAnsiTheme="minorHAnsi" w:cstheme="minorHAnsi"/>
        </w:rPr>
      </w:pPr>
      <w:r w:rsidRPr="0098152F">
        <w:rPr>
          <w:rFonts w:asciiTheme="minorHAnsi" w:hAnsiTheme="minorHAnsi" w:cstheme="minorHAnsi"/>
        </w:rPr>
        <w:t xml:space="preserve">It is important that </w:t>
      </w:r>
      <w:r w:rsidR="00B3716A">
        <w:rPr>
          <w:rFonts w:asciiTheme="minorHAnsi" w:hAnsiTheme="minorHAnsi" w:cstheme="minorHAnsi"/>
        </w:rPr>
        <w:t xml:space="preserve">all </w:t>
      </w:r>
      <w:r w:rsidRPr="0098152F">
        <w:rPr>
          <w:rFonts w:asciiTheme="minorHAnsi" w:hAnsiTheme="minorHAnsi" w:cstheme="minorHAnsi"/>
        </w:rPr>
        <w:t>students be mindful of potential consequences before changing a letter grade to a “pass.” Changing a grade to P/F may have implications for…</w:t>
      </w:r>
    </w:p>
    <w:p w14:paraId="0000000B" w14:textId="0C8400AC" w:rsidR="0073138B" w:rsidRPr="0098152F" w:rsidRDefault="0042754F">
      <w:pPr>
        <w:numPr>
          <w:ilvl w:val="0"/>
          <w:numId w:val="1"/>
        </w:numPr>
        <w:spacing w:after="0"/>
        <w:rPr>
          <w:rFonts w:asciiTheme="minorHAnsi" w:hAnsiTheme="minorHAnsi" w:cstheme="minorHAnsi"/>
        </w:rPr>
      </w:pPr>
      <w:r w:rsidRPr="0098152F">
        <w:rPr>
          <w:rFonts w:asciiTheme="minorHAnsi" w:hAnsiTheme="minorHAnsi" w:cstheme="minorHAnsi"/>
        </w:rPr>
        <w:t>GPA</w:t>
      </w:r>
    </w:p>
    <w:p w14:paraId="0000000C" w14:textId="6A8BFA6E" w:rsidR="0073138B" w:rsidRPr="0098152F" w:rsidRDefault="0042754F">
      <w:pPr>
        <w:numPr>
          <w:ilvl w:val="0"/>
          <w:numId w:val="1"/>
        </w:numPr>
        <w:spacing w:after="0"/>
        <w:rPr>
          <w:rFonts w:asciiTheme="minorHAnsi" w:hAnsiTheme="minorHAnsi" w:cstheme="minorHAnsi"/>
        </w:rPr>
      </w:pPr>
      <w:r w:rsidRPr="0098152F">
        <w:rPr>
          <w:rFonts w:asciiTheme="minorHAnsi" w:hAnsiTheme="minorHAnsi" w:cstheme="minorHAnsi"/>
        </w:rPr>
        <w:t xml:space="preserve">courses/programs outside of our </w:t>
      </w:r>
      <w:r w:rsidR="00B3716A">
        <w:rPr>
          <w:rFonts w:asciiTheme="minorHAnsi" w:hAnsiTheme="minorHAnsi" w:cstheme="minorHAnsi"/>
        </w:rPr>
        <w:t>department</w:t>
      </w:r>
      <w:r w:rsidRPr="0098152F">
        <w:rPr>
          <w:rFonts w:asciiTheme="minorHAnsi" w:hAnsiTheme="minorHAnsi" w:cstheme="minorHAnsi"/>
        </w:rPr>
        <w:t xml:space="preserve"> (including second majors, minors, certificates, and prerequisites)</w:t>
      </w:r>
    </w:p>
    <w:p w14:paraId="0000000D" w14:textId="77777777" w:rsidR="0073138B" w:rsidRPr="0098152F" w:rsidRDefault="0042754F">
      <w:pPr>
        <w:numPr>
          <w:ilvl w:val="0"/>
          <w:numId w:val="1"/>
        </w:numPr>
        <w:spacing w:after="0"/>
        <w:rPr>
          <w:rFonts w:asciiTheme="minorHAnsi" w:hAnsiTheme="minorHAnsi" w:cstheme="minorHAnsi"/>
        </w:rPr>
      </w:pPr>
      <w:r w:rsidRPr="0098152F">
        <w:rPr>
          <w:rFonts w:asciiTheme="minorHAnsi" w:hAnsiTheme="minorHAnsi" w:cstheme="minorHAnsi"/>
        </w:rPr>
        <w:t xml:space="preserve"> external licensing or certification programs</w:t>
      </w:r>
    </w:p>
    <w:p w14:paraId="0000000E" w14:textId="77777777" w:rsidR="0073138B" w:rsidRPr="0098152F" w:rsidRDefault="0042754F">
      <w:pPr>
        <w:numPr>
          <w:ilvl w:val="0"/>
          <w:numId w:val="1"/>
        </w:numPr>
        <w:spacing w:after="0"/>
        <w:rPr>
          <w:rFonts w:asciiTheme="minorHAnsi" w:hAnsiTheme="minorHAnsi" w:cstheme="minorHAnsi"/>
        </w:rPr>
      </w:pPr>
      <w:r w:rsidRPr="0098152F">
        <w:rPr>
          <w:rFonts w:asciiTheme="minorHAnsi" w:hAnsiTheme="minorHAnsi" w:cstheme="minorHAnsi"/>
        </w:rPr>
        <w:t>financial aid and scholarships</w:t>
      </w:r>
    </w:p>
    <w:p w14:paraId="0000000F" w14:textId="59FB1AD1" w:rsidR="0073138B" w:rsidRPr="0098152F" w:rsidRDefault="0042754F">
      <w:pPr>
        <w:numPr>
          <w:ilvl w:val="0"/>
          <w:numId w:val="1"/>
        </w:numPr>
        <w:spacing w:after="0"/>
        <w:rPr>
          <w:rFonts w:asciiTheme="minorHAnsi" w:hAnsiTheme="minorHAnsi" w:cstheme="minorHAnsi"/>
        </w:rPr>
      </w:pPr>
      <w:r w:rsidRPr="0098152F">
        <w:rPr>
          <w:rFonts w:asciiTheme="minorHAnsi" w:hAnsiTheme="minorHAnsi" w:cstheme="minorHAnsi"/>
        </w:rPr>
        <w:t>graduate school appl</w:t>
      </w:r>
      <w:r w:rsidR="00B3716A">
        <w:rPr>
          <w:rFonts w:asciiTheme="minorHAnsi" w:hAnsiTheme="minorHAnsi" w:cstheme="minorHAnsi"/>
        </w:rPr>
        <w:t>ications and other future plans</w:t>
      </w:r>
    </w:p>
    <w:p w14:paraId="34E7410C" w14:textId="77777777" w:rsidR="00B3716A" w:rsidRDefault="00B3716A">
      <w:pPr>
        <w:spacing w:after="0"/>
        <w:rPr>
          <w:rFonts w:asciiTheme="minorHAnsi" w:hAnsiTheme="minorHAnsi" w:cstheme="minorHAnsi"/>
        </w:rPr>
      </w:pPr>
    </w:p>
    <w:p w14:paraId="00000011" w14:textId="08B691A9" w:rsidR="0073138B" w:rsidRPr="0098152F" w:rsidRDefault="0042754F" w:rsidP="00B3716A">
      <w:pPr>
        <w:spacing w:after="0"/>
        <w:rPr>
          <w:rFonts w:asciiTheme="minorHAnsi" w:hAnsiTheme="minorHAnsi" w:cstheme="minorHAnsi"/>
        </w:rPr>
      </w:pPr>
      <w:r w:rsidRPr="0098152F">
        <w:rPr>
          <w:rFonts w:asciiTheme="minorHAnsi" w:hAnsiTheme="minorHAnsi" w:cstheme="minorHAnsi"/>
        </w:rPr>
        <w:t>We encourage students to look for policy updates regarding these and related issues and to seek advice before requesting a change to P/F or a course withdrawal.</w:t>
      </w:r>
    </w:p>
    <w:sectPr w:rsidR="0073138B" w:rsidRPr="0098152F">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3265A" w14:textId="77777777" w:rsidR="009F6513" w:rsidRDefault="009F6513">
      <w:pPr>
        <w:spacing w:after="0" w:line="240" w:lineRule="auto"/>
      </w:pPr>
      <w:r>
        <w:separator/>
      </w:r>
    </w:p>
  </w:endnote>
  <w:endnote w:type="continuationSeparator" w:id="0">
    <w:p w14:paraId="1490AA7C" w14:textId="77777777" w:rsidR="009F6513" w:rsidRDefault="009F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3347D" w14:textId="77777777" w:rsidR="009F6513" w:rsidRDefault="009F6513">
      <w:pPr>
        <w:spacing w:after="0" w:line="240" w:lineRule="auto"/>
      </w:pPr>
      <w:r>
        <w:separator/>
      </w:r>
    </w:p>
  </w:footnote>
  <w:footnote w:type="continuationSeparator" w:id="0">
    <w:p w14:paraId="2680D741" w14:textId="77777777" w:rsidR="009F6513" w:rsidRDefault="009F6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E45B" w14:textId="09AB4CB6" w:rsidR="0093422A" w:rsidRDefault="0093422A" w:rsidP="0093422A">
    <w:pPr>
      <w:pStyle w:val="Header"/>
      <w:jc w:val="right"/>
    </w:pPr>
    <w:r>
      <w:t xml:space="preserve">Approved by </w:t>
    </w:r>
    <w:r w:rsidR="00872CC2">
      <w:t xml:space="preserve">SAHAP </w:t>
    </w:r>
    <w:r>
      <w:t>DCM April 10,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6D3"/>
    <w:multiLevelType w:val="hybridMultilevel"/>
    <w:tmpl w:val="EACE9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0A6683"/>
    <w:multiLevelType w:val="multilevel"/>
    <w:tmpl w:val="F4E8F5D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76723A8B"/>
    <w:multiLevelType w:val="multilevel"/>
    <w:tmpl w:val="3C3AE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8576FDA"/>
    <w:multiLevelType w:val="multilevel"/>
    <w:tmpl w:val="BB30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62D9D"/>
    <w:multiLevelType w:val="hybridMultilevel"/>
    <w:tmpl w:val="25D2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8B"/>
    <w:rsid w:val="00172FD4"/>
    <w:rsid w:val="00263513"/>
    <w:rsid w:val="00312769"/>
    <w:rsid w:val="00314523"/>
    <w:rsid w:val="0042754F"/>
    <w:rsid w:val="00451E47"/>
    <w:rsid w:val="00623EDF"/>
    <w:rsid w:val="00730FB2"/>
    <w:rsid w:val="0073138B"/>
    <w:rsid w:val="00872CC2"/>
    <w:rsid w:val="008D1608"/>
    <w:rsid w:val="0093422A"/>
    <w:rsid w:val="0098152F"/>
    <w:rsid w:val="009F6513"/>
    <w:rsid w:val="00AE7A7F"/>
    <w:rsid w:val="00B3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E3A7"/>
  <w15:docId w15:val="{893D883D-68F4-48FE-9667-8C9E50A2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07FC4"/>
    <w:rPr>
      <w:color w:val="0000FF"/>
      <w:u w:val="single"/>
    </w:rPr>
  </w:style>
  <w:style w:type="paragraph" w:styleId="ListParagraph">
    <w:name w:val="List Paragraph"/>
    <w:basedOn w:val="Normal"/>
    <w:uiPriority w:val="34"/>
    <w:qFormat/>
    <w:rsid w:val="00540AA9"/>
    <w:pPr>
      <w:ind w:left="720"/>
      <w:contextualSpacing/>
    </w:pPr>
  </w:style>
  <w:style w:type="paragraph" w:styleId="Header">
    <w:name w:val="header"/>
    <w:basedOn w:val="Normal"/>
    <w:link w:val="HeaderChar"/>
    <w:uiPriority w:val="99"/>
    <w:unhideWhenUsed/>
    <w:rsid w:val="00540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AA9"/>
  </w:style>
  <w:style w:type="paragraph" w:styleId="Footer">
    <w:name w:val="footer"/>
    <w:basedOn w:val="Normal"/>
    <w:link w:val="FooterChar"/>
    <w:uiPriority w:val="99"/>
    <w:unhideWhenUsed/>
    <w:rsid w:val="00540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AA9"/>
  </w:style>
  <w:style w:type="paragraph" w:styleId="BalloonText">
    <w:name w:val="Balloon Text"/>
    <w:basedOn w:val="Normal"/>
    <w:link w:val="BalloonTextChar"/>
    <w:uiPriority w:val="99"/>
    <w:semiHidden/>
    <w:unhideWhenUsed/>
    <w:rsid w:val="006A67E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67E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A67E0"/>
    <w:rPr>
      <w:sz w:val="16"/>
      <w:szCs w:val="16"/>
    </w:rPr>
  </w:style>
  <w:style w:type="paragraph" w:styleId="CommentText">
    <w:name w:val="annotation text"/>
    <w:basedOn w:val="Normal"/>
    <w:link w:val="CommentTextChar"/>
    <w:uiPriority w:val="99"/>
    <w:semiHidden/>
    <w:unhideWhenUsed/>
    <w:rsid w:val="006A67E0"/>
    <w:pPr>
      <w:spacing w:line="240" w:lineRule="auto"/>
    </w:pPr>
    <w:rPr>
      <w:sz w:val="20"/>
      <w:szCs w:val="20"/>
    </w:rPr>
  </w:style>
  <w:style w:type="character" w:customStyle="1" w:styleId="CommentTextChar">
    <w:name w:val="Comment Text Char"/>
    <w:basedOn w:val="DefaultParagraphFont"/>
    <w:link w:val="CommentText"/>
    <w:uiPriority w:val="99"/>
    <w:semiHidden/>
    <w:rsid w:val="006A67E0"/>
    <w:rPr>
      <w:sz w:val="20"/>
      <w:szCs w:val="20"/>
    </w:rPr>
  </w:style>
  <w:style w:type="paragraph" w:styleId="CommentSubject">
    <w:name w:val="annotation subject"/>
    <w:basedOn w:val="CommentText"/>
    <w:next w:val="CommentText"/>
    <w:link w:val="CommentSubjectChar"/>
    <w:uiPriority w:val="99"/>
    <w:semiHidden/>
    <w:unhideWhenUsed/>
    <w:rsid w:val="006A67E0"/>
    <w:rPr>
      <w:b/>
      <w:bCs/>
    </w:rPr>
  </w:style>
  <w:style w:type="character" w:customStyle="1" w:styleId="CommentSubjectChar">
    <w:name w:val="Comment Subject Char"/>
    <w:basedOn w:val="CommentTextChar"/>
    <w:link w:val="CommentSubject"/>
    <w:uiPriority w:val="99"/>
    <w:semiHidden/>
    <w:rsid w:val="006A67E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815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y3.my.umbc.edu/groups/insights/posts/915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2tBiU1Kpt2mYAbu4HzX/45CJw==">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Bambi Chapin</dc:creator>
  <cp:lastModifiedBy>Bambi Chapin</cp:lastModifiedBy>
  <cp:revision>5</cp:revision>
  <dcterms:created xsi:type="dcterms:W3CDTF">2020-04-13T19:33:00Z</dcterms:created>
  <dcterms:modified xsi:type="dcterms:W3CDTF">2020-04-15T02:43:00Z</dcterms:modified>
</cp:coreProperties>
</file>