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7540">
      <w:pPr>
        <w:pStyle w:val="BodyText"/>
        <w:spacing w:after="0" w:line="273" w:lineRule="auto"/>
        <w:jc w:val="right"/>
        <w:rPr>
          <w:color w:val="000000"/>
          <w:sz w:val="23"/>
        </w:rPr>
      </w:pPr>
      <w:bookmarkStart w:id="0" w:name="docs-internal-guid-216d2caf-b65f-12ec-b5"/>
      <w:bookmarkEnd w:id="0"/>
      <w:r>
        <w:rPr>
          <w:color w:val="000000"/>
          <w:sz w:val="23"/>
        </w:rPr>
        <w:t>FORCE: Upsetting Rape Culture</w:t>
      </w:r>
    </w:p>
    <w:p w:rsidR="00000000" w:rsidRDefault="00627540">
      <w:pPr>
        <w:pStyle w:val="BodyText"/>
        <w:spacing w:after="0" w:line="273" w:lineRule="auto"/>
        <w:jc w:val="right"/>
      </w:pPr>
      <w:r>
        <w:rPr>
          <w:color w:val="000000"/>
          <w:sz w:val="23"/>
        </w:rPr>
        <w:t>VOLUNTEER OPPORTUNITIES</w:t>
      </w:r>
    </w:p>
    <w:p w:rsidR="00000000" w:rsidRDefault="00627540">
      <w:pPr>
        <w:pStyle w:val="BodyText"/>
      </w:pPr>
    </w:p>
    <w:p w:rsidR="00000000" w:rsidRDefault="00627540">
      <w:pPr>
        <w:pStyle w:val="BodyText"/>
        <w:spacing w:after="0" w:line="273" w:lineRule="auto"/>
        <w:rPr>
          <w:color w:val="000000"/>
          <w:sz w:val="23"/>
        </w:rPr>
      </w:pPr>
      <w:r>
        <w:rPr>
          <w:color w:val="000000"/>
          <w:sz w:val="23"/>
        </w:rPr>
        <w:t>FORCE: Upsetting Rape Culture is an art activist effort to upset the dominant culture of rape and promote a counter-culture of consent. Through public art actions, FORCE generates media attention to ge</w:t>
      </w:r>
      <w:r>
        <w:rPr>
          <w:color w:val="000000"/>
          <w:sz w:val="23"/>
        </w:rPr>
        <w:t xml:space="preserve">t people talking about important issues. The group is most widely known for their </w:t>
      </w:r>
      <w:hyperlink r:id="rId5" w:history="1">
        <w:r>
          <w:rPr>
            <w:rFonts w:hAnsi="Arial"/>
            <w:color w:val="000000"/>
            <w:sz w:val="23"/>
          </w:rPr>
          <w:t>viral panty prank</w:t>
        </w:r>
      </w:hyperlink>
      <w:r>
        <w:rPr>
          <w:color w:val="000000"/>
          <w:sz w:val="23"/>
        </w:rPr>
        <w:t xml:space="preserve">, otherwise known as Pink Loves Consent, where </w:t>
      </w:r>
      <w:r>
        <w:rPr>
          <w:color w:val="000000"/>
          <w:sz w:val="23"/>
        </w:rPr>
        <w:t xml:space="preserve">they pretended to be Victoria’s Secret promoting consent themed slogans on undies and thongs. Force has called attention to issues surrounding rape culture by </w:t>
      </w:r>
      <w:hyperlink r:id="rId6" w:history="1">
        <w:r>
          <w:rPr>
            <w:rFonts w:hAnsi="Arial"/>
            <w:color w:val="000000"/>
            <w:sz w:val="23"/>
          </w:rPr>
          <w:t xml:space="preserve">projecting </w:t>
        </w:r>
        <w:r>
          <w:rPr>
            <w:rFonts w:hAnsi="Arial"/>
            <w:color w:val="000000"/>
            <w:sz w:val="23"/>
          </w:rPr>
          <w:t>“</w:t>
        </w:r>
        <w:r>
          <w:rPr>
            <w:rFonts w:hAnsi="Arial"/>
            <w:color w:val="000000"/>
            <w:sz w:val="23"/>
          </w:rPr>
          <w:t>RAPE IS RA</w:t>
        </w:r>
        <w:r>
          <w:rPr>
            <w:rFonts w:hAnsi="Arial"/>
            <w:color w:val="000000"/>
            <w:sz w:val="23"/>
          </w:rPr>
          <w:t>PE</w:t>
        </w:r>
        <w:r>
          <w:rPr>
            <w:rFonts w:hAnsi="Arial"/>
            <w:color w:val="000000"/>
            <w:sz w:val="23"/>
          </w:rPr>
          <w:t>”</w:t>
        </w:r>
        <w:r>
          <w:rPr>
            <w:rFonts w:hAnsi="Arial"/>
            <w:color w:val="000000"/>
            <w:sz w:val="23"/>
          </w:rPr>
          <w:t xml:space="preserve"> onto the US Capitol Building</w:t>
        </w:r>
      </w:hyperlink>
      <w:r>
        <w:rPr>
          <w:color w:val="000000"/>
        </w:rPr>
        <w:t xml:space="preserve"> </w:t>
      </w:r>
      <w:r>
        <w:rPr>
          <w:color w:val="000000"/>
          <w:sz w:val="23"/>
        </w:rPr>
        <w:t xml:space="preserve">and for </w:t>
      </w:r>
      <w:hyperlink r:id="rId7" w:history="1">
        <w:r>
          <w:rPr>
            <w:rFonts w:hAnsi="Arial"/>
            <w:color w:val="000000"/>
            <w:sz w:val="23"/>
          </w:rPr>
          <w:t>floating a poem written by a rape survivor in the reflecting pool</w:t>
        </w:r>
      </w:hyperlink>
      <w:r>
        <w:rPr>
          <w:color w:val="000000"/>
        </w:rPr>
        <w:t xml:space="preserve"> </w:t>
      </w:r>
      <w:r>
        <w:rPr>
          <w:color w:val="000000"/>
          <w:sz w:val="23"/>
        </w:rPr>
        <w:t>on the national mall.</w:t>
      </w:r>
    </w:p>
    <w:p w:rsidR="00000000" w:rsidRDefault="00627540">
      <w:pPr>
        <w:pStyle w:val="BodyText"/>
        <w:spacing w:after="0" w:line="273" w:lineRule="auto"/>
      </w:pPr>
      <w:r>
        <w:rPr>
          <w:color w:val="000000"/>
          <w:sz w:val="23"/>
        </w:rPr>
        <w:t>FORCE's newest initiative i</w:t>
      </w:r>
      <w:r>
        <w:rPr>
          <w:color w:val="000000"/>
          <w:sz w:val="23"/>
        </w:rPr>
        <w:t xml:space="preserve">s to create a monument to survivors of rape and abuse—a giant picnic blanket made of survivor's stories—to be displayed on the National Mall in the summer of 2014. The installation will create a public and highly visible cultural space in which survivors’ </w:t>
      </w:r>
      <w:r>
        <w:rPr>
          <w:color w:val="000000"/>
          <w:sz w:val="23"/>
        </w:rPr>
        <w:t>stories are honored and respected instead of silenced and shamed. The Monument Quilt and conversations it inspires will create public understanding of what it will take to make a permanent monument possible. This project is part of a movement to build a pe</w:t>
      </w:r>
      <w:r>
        <w:rPr>
          <w:color w:val="000000"/>
          <w:sz w:val="23"/>
        </w:rPr>
        <w:t>rmanent monument to survivors of rape and abuse.</w:t>
      </w:r>
    </w:p>
    <w:p w:rsidR="00000000" w:rsidRDefault="00627540">
      <w:pPr>
        <w:pStyle w:val="BodyText"/>
      </w:pPr>
    </w:p>
    <w:p w:rsidR="00000000" w:rsidRDefault="00627540">
      <w:pPr>
        <w:pStyle w:val="BodyText"/>
        <w:spacing w:after="0" w:line="273" w:lineRule="auto"/>
      </w:pPr>
      <w:r>
        <w:rPr>
          <w:color w:val="000000"/>
          <w:sz w:val="23"/>
        </w:rPr>
        <w:t>FORCE is looking for volunteers and/or interns to fill a variety of positions between Fall 2013-Fall 2014.</w:t>
      </w:r>
    </w:p>
    <w:p w:rsidR="00000000" w:rsidRDefault="00627540">
      <w:pPr>
        <w:pStyle w:val="BodyText"/>
      </w:pPr>
    </w:p>
    <w:p w:rsidR="00000000" w:rsidRDefault="00627540">
      <w:pPr>
        <w:pStyle w:val="BodyText"/>
        <w:spacing w:after="0" w:line="273" w:lineRule="auto"/>
      </w:pPr>
      <w:r>
        <w:rPr>
          <w:color w:val="000000"/>
          <w:sz w:val="23"/>
        </w:rPr>
        <w:t>If you are interested in having one of the below long-term roles in making this historic quilt a r</w:t>
      </w:r>
      <w:r>
        <w:rPr>
          <w:color w:val="000000"/>
          <w:sz w:val="23"/>
        </w:rPr>
        <w:t xml:space="preserve">eality please email your resume and a cover letter to </w:t>
      </w:r>
      <w:hyperlink r:id="rId8" w:history="1">
        <w:r>
          <w:rPr>
            <w:rFonts w:hAnsi="Arial"/>
            <w:color w:val="1155CC"/>
            <w:sz w:val="23"/>
            <w:u w:val="single"/>
          </w:rPr>
          <w:t>upsettingrapeculture@gmail.com</w:t>
        </w:r>
      </w:hyperlink>
      <w:r>
        <w:rPr>
          <w:color w:val="000000"/>
        </w:rPr>
        <w:t xml:space="preserve"> </w:t>
      </w:r>
      <w:r>
        <w:rPr>
          <w:color w:val="000000"/>
          <w:sz w:val="23"/>
        </w:rPr>
        <w:t>by September 15, 2013.</w:t>
      </w:r>
    </w:p>
    <w:p w:rsidR="00000000" w:rsidRDefault="00627540">
      <w:pPr>
        <w:pStyle w:val="BodyText"/>
      </w:pPr>
    </w:p>
    <w:p w:rsidR="00000000" w:rsidRDefault="00627540">
      <w:pPr>
        <w:pStyle w:val="BodyText"/>
        <w:spacing w:after="0" w:line="273" w:lineRule="auto"/>
      </w:pPr>
      <w:r>
        <w:rPr>
          <w:rFonts w:ascii="Arial" w:hAnsi="Arial"/>
          <w:b/>
          <w:color w:val="222222"/>
          <w:sz w:val="23"/>
          <w:u w:val="single"/>
          <w:shd w:val="clear" w:color="auto" w:fill="FFFFFF"/>
        </w:rPr>
        <w:t>FALL 2013</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Development Assistant:</w:t>
      </w:r>
    </w:p>
    <w:p w:rsidR="00000000" w:rsidRDefault="00627540">
      <w:pPr>
        <w:pStyle w:val="BodyText"/>
        <w:spacing w:after="0" w:line="273" w:lineRule="auto"/>
        <w:rPr>
          <w:color w:val="222222"/>
          <w:sz w:val="23"/>
        </w:rPr>
      </w:pPr>
      <w:r>
        <w:rPr>
          <w:color w:val="222222"/>
          <w:sz w:val="23"/>
        </w:rPr>
        <w:t>Fall 2013-Summer 2014</w:t>
      </w:r>
    </w:p>
    <w:p w:rsidR="00000000" w:rsidRDefault="00627540">
      <w:pPr>
        <w:pStyle w:val="BodyText"/>
        <w:spacing w:after="0" w:line="273" w:lineRule="auto"/>
      </w:pPr>
      <w:r>
        <w:rPr>
          <w:color w:val="222222"/>
          <w:sz w:val="23"/>
        </w:rPr>
        <w:t>Time Commitment: 5-10 hrs/wk, negotia</w:t>
      </w:r>
      <w:r>
        <w:rPr>
          <w:color w:val="222222"/>
          <w:sz w:val="23"/>
        </w:rPr>
        <w:t>ble.</w:t>
      </w:r>
    </w:p>
    <w:p w:rsidR="00000000" w:rsidRDefault="00627540">
      <w:pPr>
        <w:pStyle w:val="BodyText"/>
      </w:pPr>
    </w:p>
    <w:p w:rsidR="00000000" w:rsidRDefault="00627540">
      <w:pPr>
        <w:pStyle w:val="BodyText"/>
        <w:spacing w:after="0" w:line="273" w:lineRule="auto"/>
      </w:pPr>
      <w:r>
        <w:rPr>
          <w:color w:val="222222"/>
          <w:sz w:val="23"/>
        </w:rPr>
        <w:t xml:space="preserve">FORCE is seeking corporate sponsorship and grants to produce next summer's project. </w:t>
      </w:r>
    </w:p>
    <w:p w:rsidR="00000000" w:rsidRDefault="00627540">
      <w:pPr>
        <w:pStyle w:val="BodyText"/>
      </w:pPr>
    </w:p>
    <w:p w:rsidR="00000000" w:rsidRDefault="00627540">
      <w:pPr>
        <w:pStyle w:val="BodyText"/>
        <w:spacing w:after="0" w:line="273" w:lineRule="auto"/>
        <w:rPr>
          <w:color w:val="222222"/>
          <w:sz w:val="23"/>
        </w:rPr>
      </w:pPr>
      <w:r>
        <w:rPr>
          <w:color w:val="222222"/>
          <w:sz w:val="23"/>
        </w:rPr>
        <w:t>The development assistant will:</w:t>
      </w:r>
    </w:p>
    <w:p w:rsidR="00000000" w:rsidRDefault="00627540">
      <w:pPr>
        <w:pStyle w:val="BodyText"/>
        <w:numPr>
          <w:ilvl w:val="0"/>
          <w:numId w:val="1"/>
        </w:numPr>
        <w:shd w:val="clear" w:color="auto" w:fill="FFFFFF"/>
        <w:tabs>
          <w:tab w:val="left" w:pos="707"/>
        </w:tabs>
        <w:spacing w:after="0" w:line="273" w:lineRule="auto"/>
        <w:rPr>
          <w:color w:val="222222"/>
          <w:sz w:val="23"/>
        </w:rPr>
      </w:pPr>
      <w:r>
        <w:rPr>
          <w:color w:val="222222"/>
          <w:sz w:val="23"/>
        </w:rPr>
        <w:t>research sources for donations</w:t>
      </w:r>
    </w:p>
    <w:p w:rsidR="00000000" w:rsidRDefault="00627540">
      <w:pPr>
        <w:pStyle w:val="BodyText"/>
        <w:numPr>
          <w:ilvl w:val="0"/>
          <w:numId w:val="1"/>
        </w:numPr>
        <w:shd w:val="clear" w:color="auto" w:fill="FFFFFF"/>
        <w:tabs>
          <w:tab w:val="left" w:pos="707"/>
        </w:tabs>
        <w:spacing w:after="0" w:line="273" w:lineRule="auto"/>
        <w:rPr>
          <w:color w:val="222222"/>
          <w:sz w:val="23"/>
        </w:rPr>
      </w:pPr>
      <w:r>
        <w:rPr>
          <w:color w:val="222222"/>
          <w:sz w:val="23"/>
        </w:rPr>
        <w:t>solicit donations</w:t>
      </w:r>
    </w:p>
    <w:p w:rsidR="00000000" w:rsidRDefault="00627540">
      <w:pPr>
        <w:pStyle w:val="BodyText"/>
        <w:numPr>
          <w:ilvl w:val="0"/>
          <w:numId w:val="1"/>
        </w:numPr>
        <w:shd w:val="clear" w:color="auto" w:fill="FFFFFF"/>
        <w:tabs>
          <w:tab w:val="left" w:pos="707"/>
        </w:tabs>
        <w:spacing w:after="0" w:line="273" w:lineRule="auto"/>
      </w:pPr>
      <w:r>
        <w:rPr>
          <w:color w:val="222222"/>
          <w:sz w:val="23"/>
        </w:rPr>
        <w:t>draft and edit grant proposals for various aspects of the project</w:t>
      </w:r>
    </w:p>
    <w:p w:rsidR="00000000" w:rsidRDefault="00627540">
      <w:pPr>
        <w:pStyle w:val="BodyText"/>
      </w:pPr>
    </w:p>
    <w:p w:rsidR="00000000" w:rsidRDefault="00627540">
      <w:pPr>
        <w:pStyle w:val="BodyText"/>
        <w:spacing w:after="0" w:line="273" w:lineRule="auto"/>
        <w:rPr>
          <w:rFonts w:ascii="Arial" w:hAnsi="Arial"/>
          <w:color w:val="222222"/>
          <w:sz w:val="23"/>
        </w:rPr>
      </w:pPr>
      <w:r>
        <w:rPr>
          <w:rFonts w:ascii="Arial" w:hAnsi="Arial"/>
          <w:b/>
          <w:color w:val="222222"/>
          <w:sz w:val="23"/>
        </w:rPr>
        <w:t>Workshop Coordin</w:t>
      </w:r>
      <w:r>
        <w:rPr>
          <w:rFonts w:ascii="Arial" w:hAnsi="Arial"/>
          <w:b/>
          <w:color w:val="222222"/>
          <w:sz w:val="23"/>
        </w:rPr>
        <w:t>ator:</w:t>
      </w:r>
    </w:p>
    <w:p w:rsidR="00000000" w:rsidRDefault="00627540">
      <w:pPr>
        <w:pStyle w:val="BodyText"/>
        <w:spacing w:after="0" w:line="273" w:lineRule="auto"/>
        <w:rPr>
          <w:rFonts w:ascii="Arial" w:hAnsi="Arial"/>
          <w:color w:val="222222"/>
          <w:sz w:val="23"/>
        </w:rPr>
      </w:pPr>
      <w:r>
        <w:rPr>
          <w:rFonts w:ascii="Arial" w:hAnsi="Arial"/>
          <w:color w:val="222222"/>
          <w:sz w:val="23"/>
        </w:rPr>
        <w:t>Fall 2013 - Summer 2014</w:t>
      </w:r>
    </w:p>
    <w:p w:rsidR="00000000" w:rsidRDefault="00627540">
      <w:pPr>
        <w:pStyle w:val="BodyText"/>
        <w:spacing w:after="0" w:line="273" w:lineRule="auto"/>
      </w:pPr>
      <w:r>
        <w:rPr>
          <w:rFonts w:ascii="Arial" w:hAnsi="Arial"/>
          <w:color w:val="222222"/>
          <w:sz w:val="23"/>
        </w:rPr>
        <w:t xml:space="preserve">Time Commitment: 20hrs/ week, varying week to week. </w:t>
      </w:r>
    </w:p>
    <w:p w:rsidR="00000000" w:rsidRDefault="00627540">
      <w:pPr>
        <w:pStyle w:val="BodyText"/>
      </w:pPr>
    </w:p>
    <w:p w:rsidR="00000000" w:rsidRDefault="00627540">
      <w:pPr>
        <w:pStyle w:val="BodyText"/>
        <w:spacing w:after="0" w:line="273" w:lineRule="auto"/>
      </w:pPr>
      <w:r>
        <w:rPr>
          <w:rFonts w:ascii="Arial" w:hAnsi="Arial"/>
          <w:color w:val="222222"/>
          <w:sz w:val="23"/>
        </w:rPr>
        <w:t>Organizations and community groups across the country will host workshops that invite people to make "quilt squares" for the giant picnic blanket. Using the model of the AI</w:t>
      </w:r>
      <w:r>
        <w:rPr>
          <w:rFonts w:ascii="Arial" w:hAnsi="Arial"/>
          <w:color w:val="222222"/>
          <w:sz w:val="23"/>
        </w:rPr>
        <w:t xml:space="preserve">DS quilt, churches, schools, community centers, and social groups will get together and make quilt squares. </w:t>
      </w:r>
    </w:p>
    <w:p w:rsidR="00000000" w:rsidRDefault="00627540">
      <w:pPr>
        <w:pStyle w:val="BodyText"/>
      </w:pPr>
    </w:p>
    <w:p w:rsidR="00000000" w:rsidRDefault="00627540">
      <w:pPr>
        <w:pStyle w:val="BodyText"/>
        <w:spacing w:after="0" w:line="273" w:lineRule="auto"/>
        <w:rPr>
          <w:rFonts w:ascii="Arial" w:hAnsi="Arial"/>
          <w:color w:val="222222"/>
          <w:sz w:val="23"/>
        </w:rPr>
      </w:pPr>
      <w:r>
        <w:rPr>
          <w:rFonts w:ascii="Arial" w:hAnsi="Arial"/>
          <w:color w:val="222222"/>
          <w:sz w:val="23"/>
        </w:rPr>
        <w:t>The workshop coordinator will:</w:t>
      </w:r>
    </w:p>
    <w:p w:rsidR="00000000" w:rsidRDefault="00627540">
      <w:pPr>
        <w:pStyle w:val="BodyText"/>
        <w:numPr>
          <w:ilvl w:val="0"/>
          <w:numId w:val="2"/>
        </w:numPr>
        <w:tabs>
          <w:tab w:val="left" w:pos="707"/>
        </w:tabs>
        <w:spacing w:after="0" w:line="273" w:lineRule="auto"/>
        <w:rPr>
          <w:rFonts w:ascii="Arial" w:hAnsi="Arial"/>
          <w:color w:val="222222"/>
          <w:sz w:val="23"/>
        </w:rPr>
      </w:pPr>
      <w:r>
        <w:rPr>
          <w:rFonts w:ascii="Arial" w:hAnsi="Arial"/>
          <w:color w:val="222222"/>
          <w:sz w:val="23"/>
        </w:rPr>
        <w:t>share the workshop template created by FORCE with organizations locally and nationally</w:t>
      </w:r>
    </w:p>
    <w:p w:rsidR="00000000" w:rsidRDefault="00627540">
      <w:pPr>
        <w:pStyle w:val="BodyText"/>
        <w:numPr>
          <w:ilvl w:val="0"/>
          <w:numId w:val="2"/>
        </w:numPr>
        <w:tabs>
          <w:tab w:val="left" w:pos="707"/>
        </w:tabs>
        <w:spacing w:after="0" w:line="273" w:lineRule="auto"/>
        <w:rPr>
          <w:rFonts w:ascii="Arial" w:hAnsi="Arial"/>
          <w:color w:val="222222"/>
          <w:sz w:val="23"/>
        </w:rPr>
      </w:pPr>
      <w:r>
        <w:rPr>
          <w:rFonts w:ascii="Arial" w:hAnsi="Arial"/>
          <w:color w:val="222222"/>
          <w:sz w:val="23"/>
        </w:rPr>
        <w:t>outreach to churches, school</w:t>
      </w:r>
      <w:r>
        <w:rPr>
          <w:rFonts w:ascii="Arial" w:hAnsi="Arial"/>
          <w:color w:val="222222"/>
          <w:sz w:val="23"/>
        </w:rPr>
        <w:t>s, and other social groups to encourage national participation in the Monument Quilt</w:t>
      </w:r>
    </w:p>
    <w:p w:rsidR="00000000" w:rsidRDefault="00627540">
      <w:pPr>
        <w:pStyle w:val="BodyText"/>
        <w:numPr>
          <w:ilvl w:val="0"/>
          <w:numId w:val="2"/>
        </w:numPr>
        <w:tabs>
          <w:tab w:val="left" w:pos="707"/>
        </w:tabs>
        <w:spacing w:after="0" w:line="273" w:lineRule="auto"/>
        <w:rPr>
          <w:rFonts w:ascii="Arial" w:hAnsi="Arial"/>
          <w:color w:val="222222"/>
          <w:sz w:val="23"/>
        </w:rPr>
      </w:pPr>
      <w:r>
        <w:rPr>
          <w:rFonts w:ascii="Arial" w:hAnsi="Arial"/>
          <w:color w:val="222222"/>
          <w:sz w:val="23"/>
        </w:rPr>
        <w:t>be a resource for organizations that are hosting a workshop and have a question or need support</w:t>
      </w:r>
    </w:p>
    <w:p w:rsidR="00000000" w:rsidRDefault="00627540">
      <w:pPr>
        <w:pStyle w:val="BodyText"/>
        <w:numPr>
          <w:ilvl w:val="0"/>
          <w:numId w:val="2"/>
        </w:numPr>
        <w:tabs>
          <w:tab w:val="left" w:pos="707"/>
        </w:tabs>
        <w:spacing w:after="0" w:line="273" w:lineRule="auto"/>
      </w:pPr>
      <w:r>
        <w:rPr>
          <w:rFonts w:ascii="Arial" w:hAnsi="Arial"/>
          <w:color w:val="222222"/>
          <w:sz w:val="23"/>
        </w:rPr>
        <w:t>After organizations have made a section of the quilt the coordinator will o</w:t>
      </w:r>
      <w:r>
        <w:rPr>
          <w:rFonts w:ascii="Arial" w:hAnsi="Arial"/>
          <w:color w:val="222222"/>
          <w:sz w:val="23"/>
        </w:rPr>
        <w:t>rganize the collection and cataloguing of their quilt squares.</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Quilt Square Archivist:</w:t>
      </w:r>
    </w:p>
    <w:p w:rsidR="00000000" w:rsidRDefault="00627540">
      <w:pPr>
        <w:pStyle w:val="BodyText"/>
        <w:spacing w:after="0" w:line="273" w:lineRule="auto"/>
        <w:rPr>
          <w:color w:val="222222"/>
          <w:sz w:val="23"/>
        </w:rPr>
      </w:pPr>
      <w:r>
        <w:rPr>
          <w:color w:val="222222"/>
          <w:sz w:val="23"/>
        </w:rPr>
        <w:t>Oct 2013 - June 2013</w:t>
      </w:r>
    </w:p>
    <w:p w:rsidR="00000000" w:rsidRDefault="00627540">
      <w:pPr>
        <w:pStyle w:val="BodyText"/>
        <w:spacing w:after="0" w:line="273" w:lineRule="auto"/>
      </w:pPr>
      <w:r>
        <w:rPr>
          <w:color w:val="222222"/>
          <w:sz w:val="23"/>
        </w:rPr>
        <w:t>Time Commitment: 10-20 hrs per week, flexible. Summer 2014: 40/hrs week.</w:t>
      </w:r>
    </w:p>
    <w:p w:rsidR="00000000" w:rsidRDefault="00627540">
      <w:pPr>
        <w:pStyle w:val="BodyText"/>
      </w:pPr>
    </w:p>
    <w:p w:rsidR="00000000" w:rsidRDefault="00627540">
      <w:pPr>
        <w:pStyle w:val="BodyText"/>
        <w:spacing w:after="0" w:line="273" w:lineRule="auto"/>
        <w:rPr>
          <w:color w:val="222222"/>
          <w:sz w:val="23"/>
        </w:rPr>
      </w:pPr>
      <w:r>
        <w:rPr>
          <w:color w:val="222222"/>
          <w:sz w:val="23"/>
        </w:rPr>
        <w:t xml:space="preserve">The Quilt Square Archivist will be in charge of coordinating documenting </w:t>
      </w:r>
      <w:r>
        <w:rPr>
          <w:color w:val="222222"/>
          <w:sz w:val="23"/>
        </w:rPr>
        <w:t>and archiving the collected quilt squares.  They will:</w:t>
      </w:r>
    </w:p>
    <w:p w:rsidR="00000000" w:rsidRDefault="00627540">
      <w:pPr>
        <w:pStyle w:val="BodyText"/>
        <w:numPr>
          <w:ilvl w:val="0"/>
          <w:numId w:val="3"/>
        </w:numPr>
        <w:shd w:val="clear" w:color="auto" w:fill="FFFFFF"/>
        <w:tabs>
          <w:tab w:val="left" w:pos="707"/>
        </w:tabs>
        <w:spacing w:after="0" w:line="273" w:lineRule="auto"/>
        <w:rPr>
          <w:color w:val="222222"/>
          <w:sz w:val="23"/>
        </w:rPr>
      </w:pPr>
      <w:r>
        <w:rPr>
          <w:color w:val="222222"/>
          <w:sz w:val="23"/>
        </w:rPr>
        <w:t>receive and catalogue quilt squares that are mailed in.  </w:t>
      </w:r>
    </w:p>
    <w:p w:rsidR="00000000" w:rsidRDefault="00627540">
      <w:pPr>
        <w:pStyle w:val="BodyText"/>
        <w:numPr>
          <w:ilvl w:val="0"/>
          <w:numId w:val="3"/>
        </w:numPr>
        <w:shd w:val="clear" w:color="auto" w:fill="FFFFFF"/>
        <w:tabs>
          <w:tab w:val="left" w:pos="707"/>
        </w:tabs>
        <w:spacing w:after="0" w:line="273" w:lineRule="auto"/>
        <w:rPr>
          <w:color w:val="222222"/>
          <w:sz w:val="23"/>
        </w:rPr>
      </w:pPr>
      <w:r>
        <w:rPr>
          <w:color w:val="222222"/>
          <w:sz w:val="23"/>
        </w:rPr>
        <w:t>work with the Workshop Coordinator and the Quilt Production Coordinator to ensure the quilts made by organizations and in-house are each docume</w:t>
      </w:r>
      <w:r>
        <w:rPr>
          <w:color w:val="222222"/>
          <w:sz w:val="23"/>
        </w:rPr>
        <w:t>nted</w:t>
      </w:r>
    </w:p>
    <w:p w:rsidR="00000000" w:rsidRDefault="00627540">
      <w:pPr>
        <w:pStyle w:val="BodyText"/>
        <w:numPr>
          <w:ilvl w:val="0"/>
          <w:numId w:val="3"/>
        </w:numPr>
        <w:shd w:val="clear" w:color="auto" w:fill="FFFFFF"/>
        <w:tabs>
          <w:tab w:val="left" w:pos="707"/>
        </w:tabs>
        <w:spacing w:after="0" w:line="273" w:lineRule="auto"/>
        <w:rPr>
          <w:color w:val="222222"/>
          <w:sz w:val="23"/>
        </w:rPr>
      </w:pPr>
      <w:r>
        <w:rPr>
          <w:color w:val="222222"/>
          <w:sz w:val="23"/>
        </w:rPr>
        <w:t>organize a digital archive of the quilt.  </w:t>
      </w:r>
    </w:p>
    <w:p w:rsidR="00000000" w:rsidRDefault="00627540">
      <w:pPr>
        <w:pStyle w:val="BodyText"/>
        <w:numPr>
          <w:ilvl w:val="0"/>
          <w:numId w:val="3"/>
        </w:numPr>
        <w:shd w:val="clear" w:color="auto" w:fill="FFFFFF"/>
        <w:tabs>
          <w:tab w:val="left" w:pos="707"/>
        </w:tabs>
        <w:spacing w:after="0" w:line="273" w:lineRule="auto"/>
      </w:pPr>
      <w:r>
        <w:rPr>
          <w:color w:val="222222"/>
          <w:sz w:val="23"/>
        </w:rPr>
        <w:t>work with the Graphic Designer and the Documentation Intern to put the digital archive online.</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Graphic Designer:</w:t>
      </w:r>
    </w:p>
    <w:p w:rsidR="00000000" w:rsidRDefault="00627540">
      <w:pPr>
        <w:pStyle w:val="BodyText"/>
        <w:spacing w:after="0" w:line="273" w:lineRule="auto"/>
        <w:rPr>
          <w:color w:val="222222"/>
          <w:sz w:val="23"/>
        </w:rPr>
      </w:pPr>
      <w:r>
        <w:rPr>
          <w:color w:val="222222"/>
          <w:sz w:val="23"/>
        </w:rPr>
        <w:t>Oct 2013 - July 2014</w:t>
      </w:r>
    </w:p>
    <w:p w:rsidR="00000000" w:rsidRDefault="00627540">
      <w:pPr>
        <w:pStyle w:val="BodyText"/>
        <w:spacing w:after="0" w:line="273" w:lineRule="auto"/>
      </w:pPr>
      <w:r>
        <w:rPr>
          <w:color w:val="222222"/>
          <w:sz w:val="23"/>
        </w:rPr>
        <w:t>Time commitment: Flexible, with initial design stages in fall 2014 to cre</w:t>
      </w:r>
      <w:r>
        <w:rPr>
          <w:color w:val="222222"/>
          <w:sz w:val="23"/>
        </w:rPr>
        <w:t>ate a template for people to submit quilt squares; and production time in early summer 2014.</w:t>
      </w:r>
    </w:p>
    <w:p w:rsidR="00000000" w:rsidRDefault="00627540">
      <w:pPr>
        <w:pStyle w:val="BodyText"/>
      </w:pPr>
    </w:p>
    <w:p w:rsidR="00000000" w:rsidRDefault="00627540">
      <w:pPr>
        <w:pStyle w:val="BodyText"/>
        <w:spacing w:after="0" w:line="273" w:lineRule="auto"/>
        <w:rPr>
          <w:color w:val="222222"/>
          <w:sz w:val="23"/>
        </w:rPr>
      </w:pPr>
      <w:r>
        <w:rPr>
          <w:color w:val="222222"/>
          <w:sz w:val="23"/>
        </w:rPr>
        <w:t>The graphic designer will create a graphic identity for the Monument Quilt, and use it to:</w:t>
      </w:r>
    </w:p>
    <w:p w:rsidR="00000000" w:rsidRDefault="00627540">
      <w:pPr>
        <w:pStyle w:val="BodyText"/>
        <w:numPr>
          <w:ilvl w:val="0"/>
          <w:numId w:val="4"/>
        </w:numPr>
        <w:shd w:val="clear" w:color="auto" w:fill="FFFFFF"/>
        <w:tabs>
          <w:tab w:val="left" w:pos="707"/>
        </w:tabs>
        <w:spacing w:after="0" w:line="273" w:lineRule="auto"/>
        <w:rPr>
          <w:color w:val="222222"/>
          <w:sz w:val="23"/>
        </w:rPr>
      </w:pPr>
      <w:r>
        <w:rPr>
          <w:color w:val="222222"/>
          <w:sz w:val="23"/>
        </w:rPr>
        <w:t>design and produce signage for the picnic</w:t>
      </w:r>
    </w:p>
    <w:p w:rsidR="00000000" w:rsidRDefault="00627540">
      <w:pPr>
        <w:pStyle w:val="BodyText"/>
        <w:numPr>
          <w:ilvl w:val="0"/>
          <w:numId w:val="4"/>
        </w:numPr>
        <w:shd w:val="clear" w:color="auto" w:fill="FFFFFF"/>
        <w:tabs>
          <w:tab w:val="left" w:pos="707"/>
        </w:tabs>
        <w:spacing w:after="0" w:line="273" w:lineRule="auto"/>
        <w:rPr>
          <w:color w:val="222222"/>
          <w:sz w:val="23"/>
        </w:rPr>
      </w:pPr>
      <w:r>
        <w:rPr>
          <w:color w:val="222222"/>
          <w:sz w:val="23"/>
        </w:rPr>
        <w:t>design and produce a map/ bro</w:t>
      </w:r>
      <w:r>
        <w:rPr>
          <w:color w:val="222222"/>
          <w:sz w:val="23"/>
        </w:rPr>
        <w:t>chure for the picnic</w:t>
      </w:r>
    </w:p>
    <w:p w:rsidR="00000000" w:rsidRDefault="00627540">
      <w:pPr>
        <w:pStyle w:val="BodyText"/>
        <w:numPr>
          <w:ilvl w:val="0"/>
          <w:numId w:val="4"/>
        </w:numPr>
        <w:shd w:val="clear" w:color="auto" w:fill="FFFFFF"/>
        <w:tabs>
          <w:tab w:val="left" w:pos="707"/>
        </w:tabs>
        <w:spacing w:after="0" w:line="273" w:lineRule="auto"/>
        <w:rPr>
          <w:color w:val="222222"/>
          <w:sz w:val="23"/>
        </w:rPr>
      </w:pPr>
      <w:r>
        <w:rPr>
          <w:color w:val="222222"/>
          <w:sz w:val="23"/>
        </w:rPr>
        <w:t>design and produce the project’s website</w:t>
      </w:r>
    </w:p>
    <w:p w:rsidR="00000000" w:rsidRDefault="00627540">
      <w:pPr>
        <w:pStyle w:val="BodyText"/>
        <w:numPr>
          <w:ilvl w:val="0"/>
          <w:numId w:val="4"/>
        </w:numPr>
        <w:shd w:val="clear" w:color="auto" w:fill="FFFFFF"/>
        <w:tabs>
          <w:tab w:val="left" w:pos="707"/>
        </w:tabs>
        <w:spacing w:after="0" w:line="273" w:lineRule="auto"/>
      </w:pPr>
      <w:r>
        <w:rPr>
          <w:color w:val="222222"/>
          <w:sz w:val="23"/>
        </w:rPr>
        <w:t>The graphic designer would also work or delegate the work of digitally cataloguing of all the collected stories.</w:t>
      </w:r>
    </w:p>
    <w:p w:rsidR="00000000" w:rsidRDefault="00627540">
      <w:pPr>
        <w:pStyle w:val="BodyText"/>
      </w:pPr>
    </w:p>
    <w:p w:rsidR="00000000" w:rsidRDefault="00627540">
      <w:pPr>
        <w:pStyle w:val="BodyText"/>
        <w:spacing w:after="0" w:line="273" w:lineRule="auto"/>
      </w:pPr>
      <w:r>
        <w:rPr>
          <w:rFonts w:ascii="Arial" w:hAnsi="Arial"/>
          <w:b/>
          <w:color w:val="222222"/>
          <w:sz w:val="23"/>
          <w:u w:val="single"/>
          <w:shd w:val="clear" w:color="auto" w:fill="FFFFFF"/>
        </w:rPr>
        <w:t>SPRING AND SUMMER 2014</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Event Coordinator:</w:t>
      </w:r>
    </w:p>
    <w:p w:rsidR="00000000" w:rsidRDefault="00627540">
      <w:pPr>
        <w:pStyle w:val="BodyText"/>
        <w:spacing w:after="0" w:line="273" w:lineRule="auto"/>
        <w:rPr>
          <w:color w:val="222222"/>
          <w:sz w:val="23"/>
        </w:rPr>
      </w:pPr>
      <w:r>
        <w:rPr>
          <w:color w:val="222222"/>
          <w:sz w:val="23"/>
        </w:rPr>
        <w:t>January 2014-September 2014</w:t>
      </w:r>
    </w:p>
    <w:p w:rsidR="00000000" w:rsidRDefault="00627540">
      <w:pPr>
        <w:pStyle w:val="BodyText"/>
        <w:spacing w:after="0" w:line="273" w:lineRule="auto"/>
        <w:rPr>
          <w:color w:val="222222"/>
          <w:sz w:val="23"/>
        </w:rPr>
      </w:pPr>
      <w:r>
        <w:rPr>
          <w:color w:val="222222"/>
          <w:sz w:val="23"/>
        </w:rPr>
        <w:t>Time Comm</w:t>
      </w:r>
      <w:r>
        <w:rPr>
          <w:color w:val="222222"/>
          <w:sz w:val="23"/>
        </w:rPr>
        <w:t xml:space="preserve">itment: </w:t>
      </w:r>
    </w:p>
    <w:p w:rsidR="00000000" w:rsidRDefault="00627540">
      <w:pPr>
        <w:pStyle w:val="BodyText"/>
        <w:spacing w:after="0" w:line="273" w:lineRule="auto"/>
        <w:rPr>
          <w:color w:val="222222"/>
          <w:sz w:val="23"/>
        </w:rPr>
      </w:pPr>
      <w:r>
        <w:rPr>
          <w:color w:val="222222"/>
          <w:sz w:val="23"/>
        </w:rPr>
        <w:t xml:space="preserve">Jan 2014 - May 2014: low time commitment.  5-10hrs/ week and not every week. </w:t>
      </w:r>
    </w:p>
    <w:p w:rsidR="00000000" w:rsidRDefault="00627540">
      <w:pPr>
        <w:pStyle w:val="BodyText"/>
        <w:spacing w:after="0" w:line="273" w:lineRule="auto"/>
        <w:rPr>
          <w:color w:val="222222"/>
          <w:sz w:val="23"/>
        </w:rPr>
      </w:pPr>
      <w:r>
        <w:rPr>
          <w:color w:val="222222"/>
          <w:sz w:val="23"/>
        </w:rPr>
        <w:t>May - August 2014: High time commitment.  20hrs/ week every week</w:t>
      </w:r>
    </w:p>
    <w:p w:rsidR="00000000" w:rsidRDefault="00627540">
      <w:pPr>
        <w:pStyle w:val="BodyText"/>
        <w:spacing w:after="0" w:line="273" w:lineRule="auto"/>
      </w:pPr>
      <w:r>
        <w:rPr>
          <w:color w:val="222222"/>
          <w:sz w:val="23"/>
        </w:rPr>
        <w:t xml:space="preserve">August -September 2014: 40 hrs/ week. During the event and in the weeks leading up to the event, the </w:t>
      </w:r>
      <w:r>
        <w:rPr>
          <w:color w:val="222222"/>
          <w:sz w:val="23"/>
        </w:rPr>
        <w:lastRenderedPageBreak/>
        <w:t>coo</w:t>
      </w:r>
      <w:r>
        <w:rPr>
          <w:color w:val="222222"/>
          <w:sz w:val="23"/>
        </w:rPr>
        <w:t>rdinator should expect to work 40+ hours per week.</w:t>
      </w:r>
    </w:p>
    <w:p w:rsidR="00000000" w:rsidRDefault="00627540">
      <w:pPr>
        <w:pStyle w:val="BodyText"/>
      </w:pPr>
    </w:p>
    <w:p w:rsidR="00000000" w:rsidRDefault="00627540">
      <w:pPr>
        <w:pStyle w:val="BodyText"/>
        <w:spacing w:after="0" w:line="273" w:lineRule="auto"/>
      </w:pPr>
      <w:r>
        <w:rPr>
          <w:color w:val="222222"/>
          <w:sz w:val="23"/>
        </w:rPr>
        <w:t>The event coordinator would be in charge of producing the weekend-long public picnic.  This includes:</w:t>
      </w:r>
    </w:p>
    <w:p w:rsidR="00000000" w:rsidRDefault="00627540">
      <w:pPr>
        <w:pStyle w:val="BodyText"/>
      </w:pPr>
    </w:p>
    <w:p w:rsidR="00000000" w:rsidRDefault="00627540">
      <w:pPr>
        <w:pStyle w:val="BodyText"/>
        <w:numPr>
          <w:ilvl w:val="0"/>
          <w:numId w:val="5"/>
        </w:numPr>
        <w:shd w:val="clear" w:color="auto" w:fill="FFFFFF"/>
        <w:tabs>
          <w:tab w:val="left" w:pos="707"/>
        </w:tabs>
        <w:spacing w:after="0" w:line="273" w:lineRule="auto"/>
        <w:rPr>
          <w:color w:val="222222"/>
          <w:sz w:val="23"/>
        </w:rPr>
      </w:pPr>
      <w:r>
        <w:rPr>
          <w:color w:val="222222"/>
          <w:sz w:val="23"/>
        </w:rPr>
        <w:t>obtaining permits from the park service</w:t>
      </w:r>
    </w:p>
    <w:p w:rsidR="00000000" w:rsidRDefault="00627540">
      <w:pPr>
        <w:pStyle w:val="BodyText"/>
        <w:numPr>
          <w:ilvl w:val="0"/>
          <w:numId w:val="6"/>
        </w:numPr>
        <w:shd w:val="clear" w:color="auto" w:fill="FFFFFF"/>
        <w:tabs>
          <w:tab w:val="left" w:pos="707"/>
        </w:tabs>
        <w:spacing w:after="0" w:line="273" w:lineRule="auto"/>
        <w:rPr>
          <w:color w:val="222222"/>
          <w:sz w:val="23"/>
        </w:rPr>
      </w:pPr>
      <w:r>
        <w:rPr>
          <w:color w:val="222222"/>
          <w:sz w:val="23"/>
        </w:rPr>
        <w:t>renting/buying tents and other needed equipment</w:t>
      </w:r>
    </w:p>
    <w:p w:rsidR="00000000" w:rsidRDefault="00627540">
      <w:pPr>
        <w:pStyle w:val="BodyText"/>
        <w:numPr>
          <w:ilvl w:val="0"/>
          <w:numId w:val="7"/>
        </w:numPr>
        <w:shd w:val="clear" w:color="auto" w:fill="FFFFFF"/>
        <w:tabs>
          <w:tab w:val="left" w:pos="707"/>
        </w:tabs>
        <w:spacing w:after="0" w:line="273" w:lineRule="auto"/>
        <w:rPr>
          <w:color w:val="222222"/>
          <w:sz w:val="23"/>
        </w:rPr>
      </w:pPr>
      <w:r>
        <w:rPr>
          <w:color w:val="222222"/>
          <w:sz w:val="23"/>
        </w:rPr>
        <w:t>recruiting, c</w:t>
      </w:r>
      <w:r>
        <w:rPr>
          <w:color w:val="222222"/>
          <w:sz w:val="23"/>
        </w:rPr>
        <w:t>oordinating, and scheduling volunteers</w:t>
      </w:r>
    </w:p>
    <w:p w:rsidR="00000000" w:rsidRDefault="00627540">
      <w:pPr>
        <w:pStyle w:val="BodyText"/>
        <w:numPr>
          <w:ilvl w:val="0"/>
          <w:numId w:val="7"/>
        </w:numPr>
        <w:shd w:val="clear" w:color="auto" w:fill="FFFFFF"/>
        <w:tabs>
          <w:tab w:val="left" w:pos="707"/>
        </w:tabs>
        <w:spacing w:after="0" w:line="273" w:lineRule="auto"/>
        <w:rPr>
          <w:color w:val="222222"/>
          <w:sz w:val="23"/>
        </w:rPr>
      </w:pPr>
      <w:r>
        <w:rPr>
          <w:color w:val="222222"/>
          <w:sz w:val="23"/>
        </w:rPr>
        <w:t xml:space="preserve">securing donations of food </w:t>
      </w:r>
    </w:p>
    <w:p w:rsidR="00000000" w:rsidRDefault="00627540">
      <w:pPr>
        <w:pStyle w:val="BodyText"/>
        <w:numPr>
          <w:ilvl w:val="0"/>
          <w:numId w:val="7"/>
        </w:numPr>
        <w:shd w:val="clear" w:color="auto" w:fill="FFFFFF"/>
        <w:tabs>
          <w:tab w:val="left" w:pos="707"/>
        </w:tabs>
        <w:spacing w:after="0" w:line="273" w:lineRule="auto"/>
        <w:rPr>
          <w:color w:val="222222"/>
          <w:sz w:val="23"/>
        </w:rPr>
      </w:pPr>
      <w:r>
        <w:rPr>
          <w:color w:val="222222"/>
          <w:sz w:val="23"/>
        </w:rPr>
        <w:t>coordinating all rented equipment</w:t>
      </w:r>
    </w:p>
    <w:p w:rsidR="00000000" w:rsidRDefault="00627540">
      <w:pPr>
        <w:pStyle w:val="BodyText"/>
        <w:numPr>
          <w:ilvl w:val="0"/>
          <w:numId w:val="7"/>
        </w:numPr>
        <w:shd w:val="clear" w:color="auto" w:fill="FFFFFF"/>
        <w:tabs>
          <w:tab w:val="left" w:pos="707"/>
        </w:tabs>
        <w:spacing w:after="0" w:line="273" w:lineRule="auto"/>
      </w:pPr>
      <w:r>
        <w:rPr>
          <w:color w:val="222222"/>
          <w:sz w:val="23"/>
        </w:rPr>
        <w:t>coordinating a system for crowd-sourced events during the picnic</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Event Coordinator Assistant:</w:t>
      </w:r>
    </w:p>
    <w:p w:rsidR="00000000" w:rsidRDefault="00627540">
      <w:pPr>
        <w:pStyle w:val="BodyText"/>
        <w:spacing w:after="0" w:line="273" w:lineRule="auto"/>
        <w:rPr>
          <w:color w:val="222222"/>
          <w:sz w:val="23"/>
        </w:rPr>
      </w:pPr>
      <w:r>
        <w:rPr>
          <w:color w:val="222222"/>
          <w:sz w:val="23"/>
        </w:rPr>
        <w:t>January 2014-September 2014</w:t>
      </w:r>
    </w:p>
    <w:p w:rsidR="00000000" w:rsidRDefault="00627540">
      <w:pPr>
        <w:pStyle w:val="BodyText"/>
        <w:spacing w:after="0" w:line="273" w:lineRule="auto"/>
      </w:pPr>
      <w:r>
        <w:rPr>
          <w:color w:val="222222"/>
          <w:sz w:val="23"/>
        </w:rPr>
        <w:t>Time Commitment: 20 hrs/wk, with</w:t>
      </w:r>
      <w:r>
        <w:rPr>
          <w:color w:val="222222"/>
          <w:sz w:val="23"/>
        </w:rPr>
        <w:t xml:space="preserve"> full time commitment during weeks leading to the event.</w:t>
      </w:r>
    </w:p>
    <w:p w:rsidR="00000000" w:rsidRDefault="00627540">
      <w:pPr>
        <w:pStyle w:val="BodyText"/>
      </w:pPr>
    </w:p>
    <w:p w:rsidR="00000000" w:rsidRDefault="00627540">
      <w:pPr>
        <w:pStyle w:val="BodyText"/>
        <w:spacing w:after="0" w:line="273" w:lineRule="auto"/>
      </w:pPr>
      <w:r>
        <w:rPr>
          <w:color w:val="222222"/>
          <w:sz w:val="23"/>
        </w:rPr>
        <w:t>The Event Coordinator’s Assistant will work closely with the event coordinator to produce the weekend long picnic. The Event Coordinator Assistant will:</w:t>
      </w:r>
    </w:p>
    <w:p w:rsidR="00000000" w:rsidRDefault="00627540">
      <w:pPr>
        <w:pStyle w:val="BodyText"/>
      </w:pPr>
    </w:p>
    <w:p w:rsidR="00000000" w:rsidRDefault="00627540">
      <w:pPr>
        <w:pStyle w:val="BodyText"/>
        <w:numPr>
          <w:ilvl w:val="0"/>
          <w:numId w:val="8"/>
        </w:numPr>
        <w:shd w:val="clear" w:color="auto" w:fill="FFFFFF"/>
        <w:tabs>
          <w:tab w:val="left" w:pos="707"/>
        </w:tabs>
        <w:spacing w:after="0" w:line="273" w:lineRule="auto"/>
        <w:rPr>
          <w:color w:val="222222"/>
          <w:sz w:val="23"/>
        </w:rPr>
      </w:pPr>
      <w:r>
        <w:rPr>
          <w:color w:val="222222"/>
          <w:sz w:val="23"/>
        </w:rPr>
        <w:t>assist and train event volunteers as needed</w:t>
      </w:r>
    </w:p>
    <w:p w:rsidR="00000000" w:rsidRDefault="00627540">
      <w:pPr>
        <w:pStyle w:val="BodyText"/>
        <w:numPr>
          <w:ilvl w:val="0"/>
          <w:numId w:val="8"/>
        </w:numPr>
        <w:shd w:val="clear" w:color="auto" w:fill="FFFFFF"/>
        <w:tabs>
          <w:tab w:val="left" w:pos="707"/>
        </w:tabs>
        <w:spacing w:after="0" w:line="273" w:lineRule="auto"/>
        <w:rPr>
          <w:color w:val="222222"/>
          <w:sz w:val="23"/>
        </w:rPr>
      </w:pPr>
      <w:r>
        <w:rPr>
          <w:color w:val="222222"/>
          <w:sz w:val="23"/>
        </w:rPr>
        <w:t>organize the distribution of food during the weekend long picnic</w:t>
      </w:r>
    </w:p>
    <w:p w:rsidR="00000000" w:rsidRDefault="00627540">
      <w:pPr>
        <w:pStyle w:val="BodyText"/>
        <w:numPr>
          <w:ilvl w:val="0"/>
          <w:numId w:val="8"/>
        </w:numPr>
        <w:shd w:val="clear" w:color="auto" w:fill="FFFFFF"/>
        <w:tabs>
          <w:tab w:val="left" w:pos="707"/>
        </w:tabs>
        <w:spacing w:after="0" w:line="273" w:lineRule="auto"/>
      </w:pPr>
      <w:r>
        <w:rPr>
          <w:color w:val="222222"/>
          <w:sz w:val="23"/>
        </w:rPr>
        <w:t>schedule daily, crowd-organized events during the weekend long picnic, including teach-ins, poetry readings, support groups, and more.</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Quilt Production Designer and Coordinator:</w:t>
      </w:r>
    </w:p>
    <w:p w:rsidR="00000000" w:rsidRDefault="00627540">
      <w:pPr>
        <w:pStyle w:val="BodyText"/>
        <w:spacing w:after="0" w:line="273" w:lineRule="auto"/>
        <w:rPr>
          <w:color w:val="222222"/>
          <w:sz w:val="23"/>
        </w:rPr>
      </w:pPr>
      <w:r>
        <w:rPr>
          <w:color w:val="222222"/>
          <w:sz w:val="23"/>
        </w:rPr>
        <w:t>Jan 2014 - J</w:t>
      </w:r>
      <w:r>
        <w:rPr>
          <w:color w:val="222222"/>
          <w:sz w:val="23"/>
        </w:rPr>
        <w:t>uly 2014</w:t>
      </w:r>
    </w:p>
    <w:p w:rsidR="00000000" w:rsidRDefault="00627540">
      <w:pPr>
        <w:pStyle w:val="BodyText"/>
        <w:spacing w:after="0" w:line="273" w:lineRule="auto"/>
      </w:pPr>
      <w:r>
        <w:rPr>
          <w:color w:val="222222"/>
          <w:sz w:val="23"/>
        </w:rPr>
        <w:t xml:space="preserve">Time commitment: 20hrs/ week. 40 hrs/week when we have big volunteer sewing days, in the final production times during June and July, and during the week of the picnic. </w:t>
      </w:r>
    </w:p>
    <w:p w:rsidR="00000000" w:rsidRDefault="00627540">
      <w:pPr>
        <w:pStyle w:val="BodyText"/>
      </w:pPr>
    </w:p>
    <w:p w:rsidR="00000000" w:rsidRDefault="00627540">
      <w:pPr>
        <w:pStyle w:val="BodyText"/>
        <w:spacing w:after="0" w:line="273" w:lineRule="auto"/>
      </w:pPr>
      <w:r>
        <w:rPr>
          <w:color w:val="222222"/>
          <w:sz w:val="23"/>
        </w:rPr>
        <w:t>The quilt production coordinator would be in charge of making sections of th</w:t>
      </w:r>
      <w:r>
        <w:rPr>
          <w:color w:val="222222"/>
          <w:sz w:val="23"/>
        </w:rPr>
        <w:t>e quilt containing the stories that were submitted via the website. The stories will be digitally printed on fabric and sewn onto quilt squares. In the spring of 2014 there will be large volunteer work days and weeks that the Quilt Production Designer will</w:t>
      </w:r>
      <w:r>
        <w:rPr>
          <w:color w:val="222222"/>
          <w:sz w:val="23"/>
        </w:rPr>
        <w:t xml:space="preserve"> organize.</w:t>
      </w:r>
    </w:p>
    <w:p w:rsidR="00000000" w:rsidRDefault="00627540">
      <w:pPr>
        <w:pStyle w:val="BodyText"/>
      </w:pPr>
    </w:p>
    <w:p w:rsidR="00000000" w:rsidRDefault="00627540">
      <w:pPr>
        <w:pStyle w:val="BodyText"/>
        <w:spacing w:after="0" w:line="273" w:lineRule="auto"/>
        <w:rPr>
          <w:color w:val="222222"/>
          <w:sz w:val="23"/>
        </w:rPr>
      </w:pPr>
      <w:r>
        <w:rPr>
          <w:color w:val="222222"/>
          <w:sz w:val="23"/>
        </w:rPr>
        <w:t>The quilt production coordinator will:</w:t>
      </w:r>
    </w:p>
    <w:p w:rsidR="00000000" w:rsidRDefault="00627540">
      <w:pPr>
        <w:pStyle w:val="BodyText"/>
        <w:numPr>
          <w:ilvl w:val="0"/>
          <w:numId w:val="9"/>
        </w:numPr>
        <w:shd w:val="clear" w:color="auto" w:fill="FFFFFF"/>
        <w:tabs>
          <w:tab w:val="left" w:pos="707"/>
        </w:tabs>
        <w:spacing w:after="0" w:line="273" w:lineRule="auto"/>
        <w:rPr>
          <w:color w:val="222222"/>
          <w:sz w:val="23"/>
        </w:rPr>
      </w:pPr>
      <w:r>
        <w:rPr>
          <w:color w:val="222222"/>
          <w:sz w:val="23"/>
        </w:rPr>
        <w:t>organize large volunteer events, as well as smaller work days to finish the quilt.</w:t>
      </w:r>
    </w:p>
    <w:p w:rsidR="00000000" w:rsidRDefault="00627540">
      <w:pPr>
        <w:pStyle w:val="BodyText"/>
        <w:numPr>
          <w:ilvl w:val="0"/>
          <w:numId w:val="9"/>
        </w:numPr>
        <w:shd w:val="clear" w:color="auto" w:fill="FFFFFF"/>
        <w:tabs>
          <w:tab w:val="left" w:pos="707"/>
        </w:tabs>
        <w:spacing w:after="0" w:line="273" w:lineRule="auto"/>
        <w:rPr>
          <w:color w:val="222222"/>
          <w:sz w:val="23"/>
        </w:rPr>
      </w:pPr>
      <w:r>
        <w:rPr>
          <w:color w:val="222222"/>
          <w:sz w:val="23"/>
        </w:rPr>
        <w:t>design systems for volunteers to use to sew mass numbers of blankets</w:t>
      </w:r>
    </w:p>
    <w:p w:rsidR="00000000" w:rsidRDefault="00627540">
      <w:pPr>
        <w:pStyle w:val="BodyText"/>
        <w:numPr>
          <w:ilvl w:val="0"/>
          <w:numId w:val="9"/>
        </w:numPr>
        <w:shd w:val="clear" w:color="auto" w:fill="FFFFFF"/>
        <w:tabs>
          <w:tab w:val="left" w:pos="707"/>
        </w:tabs>
        <w:spacing w:after="0" w:line="273" w:lineRule="auto"/>
      </w:pPr>
      <w:r>
        <w:rPr>
          <w:color w:val="222222"/>
          <w:sz w:val="23"/>
        </w:rPr>
        <w:t xml:space="preserve">create the system by which the quilt is laid out and </w:t>
      </w:r>
      <w:r>
        <w:rPr>
          <w:color w:val="222222"/>
          <w:sz w:val="23"/>
        </w:rPr>
        <w:t>staked down on the national mall for the 2014 picnic</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PRESS and Public Relations:</w:t>
      </w:r>
    </w:p>
    <w:p w:rsidR="00000000" w:rsidRDefault="00627540">
      <w:pPr>
        <w:pStyle w:val="BodyText"/>
        <w:spacing w:after="0" w:line="273" w:lineRule="auto"/>
        <w:rPr>
          <w:color w:val="222222"/>
          <w:sz w:val="23"/>
        </w:rPr>
      </w:pPr>
      <w:r>
        <w:rPr>
          <w:color w:val="222222"/>
          <w:sz w:val="23"/>
        </w:rPr>
        <w:t>May-September 2014</w:t>
      </w:r>
    </w:p>
    <w:p w:rsidR="00000000" w:rsidRDefault="00627540">
      <w:pPr>
        <w:pStyle w:val="BodyText"/>
        <w:spacing w:after="0" w:line="273" w:lineRule="auto"/>
        <w:rPr>
          <w:color w:val="222222"/>
          <w:sz w:val="23"/>
        </w:rPr>
      </w:pPr>
      <w:r>
        <w:rPr>
          <w:color w:val="222222"/>
          <w:sz w:val="23"/>
        </w:rPr>
        <w:t xml:space="preserve">Time commitment: </w:t>
      </w:r>
    </w:p>
    <w:p w:rsidR="00000000" w:rsidRDefault="00627540">
      <w:pPr>
        <w:pStyle w:val="BodyText"/>
        <w:spacing w:after="0" w:line="273" w:lineRule="auto"/>
        <w:rPr>
          <w:color w:val="222222"/>
          <w:sz w:val="23"/>
        </w:rPr>
      </w:pPr>
      <w:r>
        <w:rPr>
          <w:color w:val="222222"/>
          <w:sz w:val="23"/>
        </w:rPr>
        <w:t>20hrs/week: 2 months prior to picnic.  </w:t>
      </w:r>
    </w:p>
    <w:p w:rsidR="00000000" w:rsidRDefault="00627540">
      <w:pPr>
        <w:pStyle w:val="BodyText"/>
        <w:spacing w:after="0" w:line="273" w:lineRule="auto"/>
      </w:pPr>
      <w:r>
        <w:rPr>
          <w:color w:val="222222"/>
          <w:sz w:val="23"/>
        </w:rPr>
        <w:t>40hrs/week week of and week after picnic.</w:t>
      </w:r>
    </w:p>
    <w:p w:rsidR="00000000" w:rsidRDefault="00627540">
      <w:pPr>
        <w:pStyle w:val="BodyText"/>
      </w:pPr>
    </w:p>
    <w:p w:rsidR="00000000" w:rsidRDefault="00627540">
      <w:pPr>
        <w:pStyle w:val="BodyText"/>
        <w:spacing w:after="0" w:line="273" w:lineRule="auto"/>
        <w:rPr>
          <w:color w:val="222222"/>
          <w:sz w:val="23"/>
        </w:rPr>
      </w:pPr>
      <w:r>
        <w:rPr>
          <w:color w:val="222222"/>
          <w:sz w:val="23"/>
        </w:rPr>
        <w:t>The PR person will be responsible for:</w:t>
      </w:r>
    </w:p>
    <w:p w:rsidR="00000000" w:rsidRDefault="00627540">
      <w:pPr>
        <w:pStyle w:val="BodyText"/>
        <w:numPr>
          <w:ilvl w:val="0"/>
          <w:numId w:val="10"/>
        </w:numPr>
        <w:shd w:val="clear" w:color="auto" w:fill="FFFFFF"/>
        <w:tabs>
          <w:tab w:val="left" w:pos="707"/>
        </w:tabs>
        <w:spacing w:after="0" w:line="273" w:lineRule="auto"/>
        <w:rPr>
          <w:color w:val="222222"/>
          <w:sz w:val="23"/>
        </w:rPr>
      </w:pPr>
      <w:r>
        <w:rPr>
          <w:color w:val="222222"/>
          <w:sz w:val="23"/>
        </w:rPr>
        <w:t>sending out the</w:t>
      </w:r>
      <w:r>
        <w:rPr>
          <w:color w:val="222222"/>
          <w:sz w:val="23"/>
        </w:rPr>
        <w:t xml:space="preserve"> press release</w:t>
      </w:r>
    </w:p>
    <w:p w:rsidR="00000000" w:rsidRDefault="00627540">
      <w:pPr>
        <w:pStyle w:val="BodyText"/>
        <w:numPr>
          <w:ilvl w:val="0"/>
          <w:numId w:val="10"/>
        </w:numPr>
        <w:shd w:val="clear" w:color="auto" w:fill="FFFFFF"/>
        <w:tabs>
          <w:tab w:val="left" w:pos="707"/>
        </w:tabs>
        <w:spacing w:after="0" w:line="273" w:lineRule="auto"/>
        <w:rPr>
          <w:color w:val="222222"/>
          <w:sz w:val="23"/>
        </w:rPr>
      </w:pPr>
      <w:r>
        <w:rPr>
          <w:color w:val="222222"/>
          <w:sz w:val="23"/>
        </w:rPr>
        <w:t>scheduling interviews</w:t>
      </w:r>
    </w:p>
    <w:p w:rsidR="00000000" w:rsidRDefault="00627540">
      <w:pPr>
        <w:pStyle w:val="BodyText"/>
        <w:numPr>
          <w:ilvl w:val="0"/>
          <w:numId w:val="10"/>
        </w:numPr>
        <w:shd w:val="clear" w:color="auto" w:fill="FFFFFF"/>
        <w:tabs>
          <w:tab w:val="left" w:pos="707"/>
        </w:tabs>
        <w:spacing w:after="0" w:line="273" w:lineRule="auto"/>
      </w:pPr>
      <w:r>
        <w:rPr>
          <w:color w:val="222222"/>
          <w:sz w:val="23"/>
        </w:rPr>
        <w:t>promoting the picnic on social media.</w:t>
      </w:r>
    </w:p>
    <w:p w:rsidR="00000000" w:rsidRDefault="00627540">
      <w:pPr>
        <w:pStyle w:val="BodyText"/>
      </w:pPr>
    </w:p>
    <w:p w:rsidR="00000000" w:rsidRDefault="00627540">
      <w:pPr>
        <w:pStyle w:val="BodyText"/>
        <w:spacing w:after="0" w:line="273" w:lineRule="auto"/>
        <w:rPr>
          <w:color w:val="222222"/>
          <w:sz w:val="23"/>
        </w:rPr>
      </w:pPr>
      <w:r>
        <w:rPr>
          <w:b/>
          <w:color w:val="222222"/>
          <w:sz w:val="23"/>
        </w:rPr>
        <w:t>Documentation/ archiving Intern:</w:t>
      </w:r>
    </w:p>
    <w:p w:rsidR="00000000" w:rsidRDefault="00627540">
      <w:pPr>
        <w:pStyle w:val="BodyText"/>
        <w:spacing w:after="0" w:line="273" w:lineRule="auto"/>
        <w:rPr>
          <w:color w:val="222222"/>
          <w:sz w:val="23"/>
        </w:rPr>
      </w:pPr>
      <w:r>
        <w:rPr>
          <w:color w:val="222222"/>
          <w:sz w:val="23"/>
        </w:rPr>
        <w:t>Jan 2014 - June 2014</w:t>
      </w:r>
    </w:p>
    <w:p w:rsidR="00000000" w:rsidRDefault="00627540">
      <w:pPr>
        <w:pStyle w:val="BodyText"/>
        <w:spacing w:after="0" w:line="273" w:lineRule="auto"/>
      </w:pPr>
      <w:r>
        <w:rPr>
          <w:color w:val="222222"/>
          <w:sz w:val="23"/>
        </w:rPr>
        <w:t>Time Commitment: 10 hrs/week, flexible.  Week of picnic: 40hrs/ week</w:t>
      </w:r>
    </w:p>
    <w:p w:rsidR="00000000" w:rsidRDefault="00627540">
      <w:pPr>
        <w:pStyle w:val="BodyText"/>
      </w:pPr>
    </w:p>
    <w:p w:rsidR="00000000" w:rsidRDefault="00627540">
      <w:pPr>
        <w:pStyle w:val="BodyText"/>
        <w:spacing w:after="0" w:line="273" w:lineRule="auto"/>
      </w:pPr>
      <w:r>
        <w:rPr>
          <w:color w:val="222222"/>
          <w:sz w:val="23"/>
        </w:rPr>
        <w:t>The Documenting and archiving intern will coordinate the</w:t>
      </w:r>
      <w:r>
        <w:rPr>
          <w:color w:val="222222"/>
          <w:sz w:val="23"/>
        </w:rPr>
        <w:t xml:space="preserve"> documentation of the making of the quilt, the public picnic, as well as assisting the Quilt Square Archivist in cataloguing each quilt square.</w:t>
      </w:r>
    </w:p>
    <w:p w:rsidR="00000000" w:rsidRDefault="00627540">
      <w:pPr>
        <w:pStyle w:val="BodyText"/>
      </w:pPr>
    </w:p>
    <w:p w:rsidR="00000000" w:rsidRDefault="00627540">
      <w:pPr>
        <w:pStyle w:val="BodyText"/>
        <w:spacing w:after="0" w:line="273" w:lineRule="auto"/>
      </w:pPr>
      <w:r>
        <w:rPr>
          <w:color w:val="222222"/>
          <w:sz w:val="23"/>
        </w:rPr>
        <w:t>The intern will:</w:t>
      </w:r>
    </w:p>
    <w:p w:rsidR="00000000" w:rsidRDefault="00627540">
      <w:pPr>
        <w:pStyle w:val="BodyText"/>
      </w:pPr>
    </w:p>
    <w:p w:rsidR="00000000" w:rsidRDefault="00627540">
      <w:pPr>
        <w:pStyle w:val="BodyText"/>
        <w:numPr>
          <w:ilvl w:val="0"/>
          <w:numId w:val="11"/>
        </w:numPr>
        <w:shd w:val="clear" w:color="auto" w:fill="FFFFFF"/>
        <w:tabs>
          <w:tab w:val="left" w:pos="707"/>
        </w:tabs>
        <w:spacing w:after="0" w:line="273" w:lineRule="auto"/>
        <w:rPr>
          <w:color w:val="222222"/>
          <w:sz w:val="23"/>
        </w:rPr>
      </w:pPr>
      <w:r>
        <w:rPr>
          <w:color w:val="222222"/>
          <w:sz w:val="23"/>
        </w:rPr>
        <w:t>assist Quilt Square Archivist as needed</w:t>
      </w:r>
    </w:p>
    <w:p w:rsidR="00000000" w:rsidRDefault="00627540">
      <w:pPr>
        <w:pStyle w:val="BodyText"/>
        <w:numPr>
          <w:ilvl w:val="0"/>
          <w:numId w:val="11"/>
        </w:numPr>
        <w:shd w:val="clear" w:color="auto" w:fill="FFFFFF"/>
        <w:tabs>
          <w:tab w:val="left" w:pos="707"/>
        </w:tabs>
        <w:spacing w:after="0" w:line="273" w:lineRule="auto"/>
        <w:rPr>
          <w:color w:val="222222"/>
          <w:sz w:val="23"/>
        </w:rPr>
      </w:pPr>
      <w:r>
        <w:rPr>
          <w:color w:val="222222"/>
          <w:sz w:val="23"/>
        </w:rPr>
        <w:t xml:space="preserve">collect video documentation of volunteers working on </w:t>
      </w:r>
      <w:r>
        <w:rPr>
          <w:color w:val="222222"/>
          <w:sz w:val="23"/>
        </w:rPr>
        <w:t>the quilt, volunteers setting up the picnic, the public visiting the picnic and interviews.  </w:t>
      </w:r>
    </w:p>
    <w:p w:rsidR="00000000" w:rsidRDefault="00627540">
      <w:pPr>
        <w:pStyle w:val="BodyText"/>
        <w:numPr>
          <w:ilvl w:val="0"/>
          <w:numId w:val="11"/>
        </w:numPr>
        <w:shd w:val="clear" w:color="auto" w:fill="FFFFFF"/>
        <w:tabs>
          <w:tab w:val="left" w:pos="707"/>
        </w:tabs>
        <w:spacing w:after="0" w:line="273" w:lineRule="auto"/>
        <w:rPr>
          <w:color w:val="222222"/>
          <w:sz w:val="23"/>
        </w:rPr>
      </w:pPr>
      <w:r>
        <w:rPr>
          <w:color w:val="222222"/>
          <w:sz w:val="23"/>
        </w:rPr>
        <w:t>produce short, 2-3 minute promotional videos between January 2014-July 2014 to encourage people to send in quilt squares, donate money, or get involved in other w</w:t>
      </w:r>
      <w:r>
        <w:rPr>
          <w:color w:val="222222"/>
          <w:sz w:val="23"/>
        </w:rPr>
        <w:t>ays</w:t>
      </w:r>
    </w:p>
    <w:p w:rsidR="00000000" w:rsidRDefault="00627540">
      <w:pPr>
        <w:pStyle w:val="BodyText"/>
        <w:numPr>
          <w:ilvl w:val="0"/>
          <w:numId w:val="11"/>
        </w:numPr>
        <w:shd w:val="clear" w:color="auto" w:fill="FFFFFF"/>
        <w:tabs>
          <w:tab w:val="left" w:pos="707"/>
        </w:tabs>
        <w:spacing w:after="0" w:line="273" w:lineRule="auto"/>
      </w:pPr>
      <w:r>
        <w:rPr>
          <w:color w:val="222222"/>
          <w:sz w:val="23"/>
        </w:rPr>
        <w:t>assist with the production of a 20-30 min video about the Monument Quilt</w:t>
      </w:r>
    </w:p>
    <w:p w:rsidR="00000000" w:rsidRDefault="00627540">
      <w:pPr>
        <w:pStyle w:val="BodyText"/>
      </w:pPr>
    </w:p>
    <w:sectPr w:rsidR="00000000">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0000000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7540"/>
    <w:rsid w:val="006275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psettingrapeculture@gmail.com" TargetMode="External"/><Relationship Id="rId3" Type="http://schemas.openxmlformats.org/officeDocument/2006/relationships/settings" Target="settings.xml"/><Relationship Id="rId7" Type="http://schemas.openxmlformats.org/officeDocument/2006/relationships/hyperlink" Target="http://www.huffingtonpost.com/soraya-chemaly/violence-against-women_b_26950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nation.com/blog/170767/ending-rape-illiteracy" TargetMode="External"/><Relationship Id="rId5" Type="http://schemas.openxmlformats.org/officeDocument/2006/relationships/hyperlink" Target="http://www.huffingtonpost.com/erica-cheung/pink-loves-consent-victorias-secret_b_226428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lisas</dc:creator>
  <cp:lastModifiedBy>lisas</cp:lastModifiedBy>
  <cp:revision>2</cp:revision>
  <cp:lastPrinted>1601-01-01T00:00:00Z</cp:lastPrinted>
  <dcterms:created xsi:type="dcterms:W3CDTF">2013-08-26T16:14:00Z</dcterms:created>
  <dcterms:modified xsi:type="dcterms:W3CDTF">2013-08-26T16:14:00Z</dcterms:modified>
</cp:coreProperties>
</file>